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9" w:rsidRDefault="00C72DF9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Аннотация</w:t>
      </w:r>
    </w:p>
    <w:p w:rsidR="000B59E3" w:rsidRDefault="00C72DF9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 xml:space="preserve">к рабочей программе образовательной деятельности воспитанников третьего года жизни </w:t>
      </w:r>
    </w:p>
    <w:p w:rsidR="00A43698" w:rsidRDefault="00C72DF9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МБДОУ детский сад 6</w:t>
      </w:r>
    </w:p>
    <w:p w:rsidR="00C72DF9" w:rsidRDefault="00A43698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(группа «Лесная полянка»)</w:t>
      </w:r>
    </w:p>
    <w:p w:rsidR="00C72DF9" w:rsidRDefault="00C72DF9" w:rsidP="00C72DF9">
      <w:pPr>
        <w:jc w:val="center"/>
        <w:rPr>
          <w:rFonts w:eastAsia="Calibri"/>
          <w:b/>
          <w:lang w:eastAsia="en-US"/>
        </w:rPr>
      </w:pPr>
    </w:p>
    <w:p w:rsidR="00C72DF9" w:rsidRDefault="00C72DF9" w:rsidP="00C72D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образовательной деятельности воспитанников четвертого года жизни 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</w:t>
      </w:r>
      <w:r w:rsidR="000B59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0B59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климатических.</w:t>
      </w:r>
    </w:p>
    <w:p w:rsidR="00C72DF9" w:rsidRDefault="00C72DF9" w:rsidP="00C72DF9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Рабочая программа направлена 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сохранение и укрепление здоровья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воспитанников, развитие психических и физических качеств в соответствии с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возрастными и индивидуальными особенностями, а также создание благоприятных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условий развития ребенка, открывающих возможности для его позитивной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социализации, его личностного развития, развитие инициативы и творческих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способностей на основе сотрудничества со взрослыми и сверстниками 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соответствующим возрасту видам деятельности.</w:t>
      </w:r>
    </w:p>
    <w:p w:rsidR="00C72DF9" w:rsidRDefault="00C72DF9" w:rsidP="00C72DF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Реализуемые программы:</w:t>
      </w:r>
    </w:p>
    <w:p w:rsidR="00C72DF9" w:rsidRDefault="00C72DF9" w:rsidP="00C72D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Комплексная программа дошкольного образования «От рождения до школы»/ Под ред. Н.Е. Вераксы, Т.С. Комаровой, М.А. Васильевой. – М.: Мозаика-Синтез, 2014.</w:t>
      </w:r>
    </w:p>
    <w:p w:rsidR="00C72DF9" w:rsidRDefault="00C72DF9" w:rsidP="00C72DF9">
      <w:pPr>
        <w:widowControl w:val="0"/>
        <w:ind w:firstLine="708"/>
        <w:jc w:val="both"/>
      </w:pPr>
      <w:r>
        <w:rPr>
          <w:color w:val="000000"/>
          <w:spacing w:val="7"/>
          <w:shd w:val="clear" w:color="auto" w:fill="FFFFFF"/>
        </w:rPr>
        <w:t xml:space="preserve">В рабочей программе </w:t>
      </w:r>
      <w:r>
        <w:t>определены целевые ориентиры, задачи, основные направления, содержание, условия и средства организации образовательной деятельности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Содержание рабочей программы определяет содержание психолого-педагогической работы, которое обеспечивает развитие детей с учетом их возрастных и индивидуальных особенностей, запросов родителей.</w:t>
      </w:r>
    </w:p>
    <w:p w:rsidR="00C72DF9" w:rsidRDefault="00C72DF9" w:rsidP="00C72DF9">
      <w:pPr>
        <w:widowControl w:val="0"/>
        <w:ind w:firstLine="708"/>
        <w:jc w:val="both"/>
      </w:pPr>
      <w:r>
        <w:t>В рабочей программе определены периоды проведения педагогической диагностики (сентябрь, май), которая осуществляется в рамках педагогической диагностики, которая проводится в ходе наблюдений за активностью детей третьего года жизни в спонтанной и специально организованной деятельности. Инструментарием для педагогической диагностики используется методика Верещагиной Н.В - таблицы педагогической диагностики, позволяющие фиксировать индивидуальную динамику и перспективы развития каждого ребенка (по 5 образовательным областям). 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развитии. По результатам диагностики своевременно осуществляется индивидуальная работа с воспитанниками.</w:t>
      </w:r>
    </w:p>
    <w:p w:rsidR="00C72DF9" w:rsidRDefault="00C72DF9" w:rsidP="00C72D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Взаимодействие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родителями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(законными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представителями)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вопросам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воспитания 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образования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строится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основе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партнерского взаимоотношения; выявления потребностей; вовлечения 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образовательную деятельность и поддержке образовательных инициатив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семьи.</w:t>
      </w:r>
    </w:p>
    <w:p w:rsidR="00C72DF9" w:rsidRDefault="00C72DF9" w:rsidP="00C72DF9">
      <w:pPr>
        <w:widowControl w:val="0"/>
        <w:tabs>
          <w:tab w:val="left" w:pos="1815"/>
        </w:tabs>
        <w:autoSpaceDE w:val="0"/>
        <w:autoSpaceDN w:val="0"/>
        <w:adjustRightInd w:val="0"/>
        <w:rPr>
          <w:lang w:bidi="he-IL"/>
        </w:rPr>
      </w:pPr>
    </w:p>
    <w:p w:rsidR="00D30FFC" w:rsidRDefault="00D30FFC"/>
    <w:sectPr w:rsidR="00D30FFC" w:rsidSect="001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DF9"/>
    <w:rsid w:val="000B59E3"/>
    <w:rsid w:val="00160210"/>
    <w:rsid w:val="002D1769"/>
    <w:rsid w:val="007C4A92"/>
    <w:rsid w:val="00972DC9"/>
    <w:rsid w:val="00A43698"/>
    <w:rsid w:val="00C04D4A"/>
    <w:rsid w:val="00C72DF9"/>
    <w:rsid w:val="00D3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2018-12-19T06:29:00Z</dcterms:created>
  <dcterms:modified xsi:type="dcterms:W3CDTF">2018-12-19T07:16:00Z</dcterms:modified>
</cp:coreProperties>
</file>