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04" w:rsidRDefault="003A3404" w:rsidP="003A3404">
      <w:pPr>
        <w:pStyle w:val="c2"/>
        <w:spacing w:before="0" w:beforeAutospacing="0" w:after="0" w:afterAutospacing="0"/>
        <w:ind w:left="284"/>
        <w:rPr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b/>
          <w:bCs/>
          <w:color w:val="000000"/>
          <w:sz w:val="36"/>
          <w:szCs w:val="36"/>
        </w:rPr>
        <w:t> </w:t>
      </w:r>
      <w:r>
        <w:rPr>
          <w:rStyle w:val="c4"/>
          <w:b/>
          <w:bCs/>
          <w:color w:val="000000"/>
          <w:sz w:val="36"/>
          <w:szCs w:val="36"/>
        </w:rPr>
        <w:t>                   Закаливание.</w:t>
      </w:r>
    </w:p>
    <w:p w:rsidR="003A3404" w:rsidRDefault="003A3404" w:rsidP="003A3404">
      <w:pPr>
        <w:pStyle w:val="c2"/>
        <w:spacing w:before="0" w:beforeAutospacing="0" w:after="0" w:afterAutospacing="0"/>
        <w:ind w:left="-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        В каждой семье  родители отдают детям все лучшее, стремятся создать для них наиболее комфортные условия. Ребенка излишне укутывают, свежий воздух именуют «сквозняком», вот и растет малыш систематически болеющим, казалось бы</w:t>
      </w:r>
      <w:proofErr w:type="gramStart"/>
      <w:r>
        <w:rPr>
          <w:rStyle w:val="c0"/>
          <w:color w:val="000000"/>
          <w:sz w:val="32"/>
          <w:szCs w:val="32"/>
        </w:rPr>
        <w:t xml:space="preserve"> ,</w:t>
      </w:r>
      <w:proofErr w:type="gramEnd"/>
      <w:r>
        <w:rPr>
          <w:rStyle w:val="c0"/>
          <w:color w:val="000000"/>
          <w:sz w:val="32"/>
          <w:szCs w:val="32"/>
        </w:rPr>
        <w:t xml:space="preserve">без всяких  на то причин. Плавание в раннем возрасте, плескательные водные процедуры, одежда по погоде без лишнего укутывания, продолжительные прогулки и систематические занятия </w:t>
      </w:r>
      <w:proofErr w:type="gramStart"/>
      <w:r>
        <w:rPr>
          <w:rStyle w:val="c0"/>
          <w:color w:val="000000"/>
          <w:sz w:val="32"/>
          <w:szCs w:val="32"/>
        </w:rPr>
        <w:t>физкультурой-надежный</w:t>
      </w:r>
      <w:proofErr w:type="gramEnd"/>
      <w:r>
        <w:rPr>
          <w:rStyle w:val="c0"/>
          <w:color w:val="000000"/>
          <w:sz w:val="32"/>
          <w:szCs w:val="32"/>
        </w:rPr>
        <w:t xml:space="preserve"> источник развития резервов здоровья.</w:t>
      </w:r>
    </w:p>
    <w:p w:rsidR="003A3404" w:rsidRDefault="003A3404" w:rsidP="003A3404">
      <w:pPr>
        <w:pStyle w:val="c2"/>
        <w:spacing w:before="0" w:beforeAutospacing="0" w:after="0" w:afterAutospacing="0"/>
        <w:ind w:left="-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          Природа наделила человека способностью приспосабливаться к изменениям окружающей среды, и прежде всего температуры. Но сохраняется эта способность лишь при постоянной тренировке.</w:t>
      </w:r>
    </w:p>
    <w:p w:rsidR="003A3404" w:rsidRDefault="003A3404" w:rsidP="003A3404">
      <w:pPr>
        <w:pStyle w:val="c2"/>
        <w:spacing w:before="0" w:beforeAutospacing="0" w:after="0" w:afterAutospacing="0"/>
        <w:ind w:left="-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         Закаливающие процедуры не только снижают заболеваемость человека, но и повышают его работоспособность, физические возможности организма.</w:t>
      </w:r>
    </w:p>
    <w:p w:rsidR="003A3404" w:rsidRDefault="003A3404" w:rsidP="003A3404">
      <w:pPr>
        <w:pStyle w:val="c2"/>
        <w:spacing w:before="0" w:beforeAutospacing="0" w:after="0" w:afterAutospacing="0"/>
        <w:ind w:left="-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         Методика закаливания требует соблюдения четырех основных правил, основанных на физиологических закономерностях, обусловливающих течение процессов адаптации организма человека к изменяющимся температурам.</w:t>
      </w:r>
    </w:p>
    <w:p w:rsidR="003A3404" w:rsidRDefault="003A3404" w:rsidP="003A3404">
      <w:pPr>
        <w:pStyle w:val="c2"/>
        <w:spacing w:before="0" w:beforeAutospacing="0" w:after="0" w:afterAutospacing="0"/>
        <w:ind w:left="-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        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c0"/>
          <w:b/>
          <w:bCs/>
          <w:color w:val="000000"/>
          <w:sz w:val="32"/>
          <w:szCs w:val="32"/>
        </w:rPr>
        <w:t xml:space="preserve">Первое правило. </w:t>
      </w:r>
      <w:r>
        <w:rPr>
          <w:rStyle w:val="c0"/>
          <w:color w:val="000000"/>
          <w:sz w:val="32"/>
          <w:szCs w:val="32"/>
        </w:rPr>
        <w:t>Постепенное нарастание закаливающего фактора. Очень важно, чтобы после каждой процедуры у ребенка возникала последовательная реакция, одна из них – покраснение кожи. Некоторые родители опасаясь действия холода, либо вообще не изменяют температуру, либо изменяют ее столь незначительно, что это не вызывает никакой реакции. Такое закаливание почти бесполезно.</w:t>
      </w:r>
    </w:p>
    <w:p w:rsidR="003A3404" w:rsidRDefault="003A3404" w:rsidP="003A3404">
      <w:pPr>
        <w:pStyle w:val="c2"/>
        <w:spacing w:before="0" w:beforeAutospacing="0" w:after="0" w:afterAutospacing="0"/>
        <w:ind w:left="-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         Постоянно увеличивать порог раздражителей необходимо потому</w:t>
      </w:r>
      <w:proofErr w:type="gramStart"/>
      <w:r>
        <w:rPr>
          <w:rStyle w:val="c0"/>
          <w:color w:val="000000"/>
          <w:sz w:val="32"/>
          <w:szCs w:val="32"/>
        </w:rPr>
        <w:t xml:space="preserve"> ,</w:t>
      </w:r>
      <w:proofErr w:type="gramEnd"/>
      <w:r>
        <w:rPr>
          <w:rStyle w:val="c0"/>
          <w:color w:val="000000"/>
          <w:sz w:val="32"/>
          <w:szCs w:val="32"/>
        </w:rPr>
        <w:t xml:space="preserve">что со временем воздействие уже привычной разности температур перестает быть раздражителем, становится нейтральным. Постепенное увеличение закаливающей дозы </w:t>
      </w:r>
      <w:proofErr w:type="gramStart"/>
      <w:r>
        <w:rPr>
          <w:rStyle w:val="c0"/>
          <w:color w:val="000000"/>
          <w:sz w:val="32"/>
          <w:szCs w:val="32"/>
        </w:rPr>
        <w:t>–о</w:t>
      </w:r>
      <w:proofErr w:type="gramEnd"/>
      <w:r>
        <w:rPr>
          <w:rStyle w:val="c0"/>
          <w:color w:val="000000"/>
          <w:sz w:val="32"/>
          <w:szCs w:val="32"/>
        </w:rPr>
        <w:t>бязательная ступенька для повышения устойчивости организма к неблагоприятным воздействиям окружающей среды.</w:t>
      </w:r>
    </w:p>
    <w:p w:rsidR="003A3404" w:rsidRDefault="003A3404" w:rsidP="003A3404">
      <w:pPr>
        <w:pStyle w:val="c2"/>
        <w:spacing w:before="0" w:beforeAutospacing="0" w:after="0" w:afterAutospacing="0"/>
        <w:ind w:left="-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      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c0"/>
          <w:b/>
          <w:bCs/>
          <w:color w:val="000000"/>
          <w:sz w:val="32"/>
          <w:szCs w:val="32"/>
        </w:rPr>
        <w:t xml:space="preserve">Второе правило. </w:t>
      </w:r>
      <w:r>
        <w:rPr>
          <w:rStyle w:val="c0"/>
          <w:color w:val="000000"/>
          <w:sz w:val="32"/>
          <w:szCs w:val="32"/>
        </w:rPr>
        <w:t>Закаливание должно быть индивидуальным, учитывать возраст, состояние здоровья, особенность реакций на раздражитель.</w:t>
      </w:r>
    </w:p>
    <w:p w:rsidR="003A3404" w:rsidRDefault="003A3404" w:rsidP="003A3404">
      <w:pPr>
        <w:pStyle w:val="c2"/>
        <w:spacing w:before="0" w:beforeAutospacing="0" w:after="0" w:afterAutospacing="0"/>
        <w:ind w:left="-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      </w:t>
      </w:r>
      <w:r>
        <w:rPr>
          <w:rStyle w:val="c0"/>
          <w:b/>
          <w:bCs/>
          <w:color w:val="000000"/>
          <w:sz w:val="32"/>
          <w:szCs w:val="32"/>
        </w:rPr>
        <w:t xml:space="preserve">Третье правило. </w:t>
      </w:r>
      <w:r>
        <w:rPr>
          <w:rStyle w:val="c0"/>
          <w:color w:val="000000"/>
          <w:sz w:val="32"/>
          <w:szCs w:val="32"/>
        </w:rPr>
        <w:t xml:space="preserve">Систематичность и непрерывность проведения закаливающих процедур. У детей, как и у взрослых, закаливающий эффект наступает через 2-3 недели. А исчезает он при отсутствии тренировок за 1,5-2 месяца. Поэтому устойчивого </w:t>
      </w:r>
      <w:r>
        <w:rPr>
          <w:rStyle w:val="c0"/>
          <w:color w:val="000000"/>
          <w:sz w:val="32"/>
          <w:szCs w:val="32"/>
        </w:rPr>
        <w:lastRenderedPageBreak/>
        <w:t>результата можно достичь только под влиянием постоянных тренировок.</w:t>
      </w:r>
    </w:p>
    <w:p w:rsidR="003A3404" w:rsidRDefault="003A3404" w:rsidP="003A3404">
      <w:pPr>
        <w:pStyle w:val="c2"/>
        <w:spacing w:before="0" w:beforeAutospacing="0" w:after="0" w:afterAutospacing="0"/>
        <w:ind w:left="-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      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c0"/>
          <w:b/>
          <w:bCs/>
          <w:color w:val="000000"/>
          <w:sz w:val="32"/>
          <w:szCs w:val="32"/>
        </w:rPr>
        <w:t xml:space="preserve">Четвертое правило. </w:t>
      </w:r>
      <w:r>
        <w:rPr>
          <w:rStyle w:val="c0"/>
          <w:color w:val="000000"/>
          <w:sz w:val="32"/>
          <w:szCs w:val="32"/>
        </w:rPr>
        <w:t xml:space="preserve">Применять следует  различные раздражители, не имеющие перекрестного эффекта. Это связано с различными физиологическими механизмами  адаптации к теплу и холоду, продолжительности  действия  тренирующих факторов. Так,   например, </w:t>
      </w:r>
      <w:proofErr w:type="gramStart"/>
      <w:r>
        <w:rPr>
          <w:rStyle w:val="c0"/>
          <w:color w:val="000000"/>
          <w:sz w:val="32"/>
          <w:szCs w:val="32"/>
        </w:rPr>
        <w:t>закаленный</w:t>
      </w:r>
      <w:proofErr w:type="gramEnd"/>
      <w:r>
        <w:rPr>
          <w:rStyle w:val="c0"/>
          <w:color w:val="000000"/>
          <w:sz w:val="32"/>
          <w:szCs w:val="32"/>
        </w:rPr>
        <w:t xml:space="preserve"> к воздействию высоких температур может быть очень восприимчивым  к холоду. Таким  образом. Закаливание необходимо проводить и к теплу, и к холоду.</w:t>
      </w:r>
    </w:p>
    <w:p w:rsidR="003A3404" w:rsidRDefault="003A3404" w:rsidP="003A3404">
      <w:pPr>
        <w:pStyle w:val="c2"/>
        <w:spacing w:before="0" w:beforeAutospacing="0" w:after="0" w:afterAutospacing="0"/>
        <w:ind w:left="-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        Основными закаливающими факторами являются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c0"/>
          <w:b/>
          <w:bCs/>
          <w:color w:val="000000"/>
          <w:sz w:val="32"/>
          <w:szCs w:val="32"/>
        </w:rPr>
        <w:t xml:space="preserve">воздух, солнце и вода. </w:t>
      </w:r>
      <w:r>
        <w:rPr>
          <w:rStyle w:val="c0"/>
          <w:color w:val="000000"/>
          <w:sz w:val="32"/>
          <w:szCs w:val="32"/>
        </w:rPr>
        <w:t>Таким же действием обладают  измененные человеком источники закаливания: душ, бани, сауны.</w:t>
      </w:r>
    </w:p>
    <w:p w:rsidR="003A3404" w:rsidRDefault="003A3404" w:rsidP="003A3404">
      <w:pPr>
        <w:pStyle w:val="c2"/>
        <w:spacing w:before="0" w:beforeAutospacing="0" w:after="0" w:afterAutospacing="0"/>
        <w:ind w:left="-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        Для дошкольников предпочтительны  естественные средства.</w:t>
      </w:r>
    </w:p>
    <w:p w:rsidR="003A3404" w:rsidRDefault="003A3404" w:rsidP="003A3404">
      <w:pPr>
        <w:pStyle w:val="c2"/>
        <w:spacing w:before="0" w:beforeAutospacing="0" w:after="0" w:afterAutospacing="0"/>
        <w:ind w:left="-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         Начинать закаливание  можно в любое время года.</w:t>
      </w:r>
    </w:p>
    <w:p w:rsidR="003A3404" w:rsidRDefault="003A3404" w:rsidP="003A3404">
      <w:pPr>
        <w:pStyle w:val="c2"/>
        <w:spacing w:before="0" w:beforeAutospacing="0" w:after="0" w:afterAutospacing="0"/>
        <w:ind w:left="-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Детям полезно принимать</w:t>
      </w:r>
      <w:r>
        <w:rPr>
          <w:rStyle w:val="apple-converted-space"/>
          <w:color w:val="000000"/>
          <w:sz w:val="32"/>
          <w:szCs w:val="32"/>
        </w:rPr>
        <w:t> </w:t>
      </w:r>
      <w:proofErr w:type="gramStart"/>
      <w:r>
        <w:rPr>
          <w:rStyle w:val="c0"/>
          <w:b/>
          <w:bCs/>
          <w:color w:val="000000"/>
          <w:sz w:val="32"/>
          <w:szCs w:val="32"/>
        </w:rPr>
        <w:t>свето-воздушные</w:t>
      </w:r>
      <w:proofErr w:type="gramEnd"/>
      <w:r>
        <w:rPr>
          <w:rStyle w:val="c0"/>
          <w:b/>
          <w:bCs/>
          <w:color w:val="000000"/>
          <w:sz w:val="32"/>
          <w:szCs w:val="32"/>
        </w:rPr>
        <w:t xml:space="preserve"> ванны.</w:t>
      </w:r>
      <w:r>
        <w:rPr>
          <w:rStyle w:val="c0"/>
          <w:color w:val="000000"/>
          <w:sz w:val="32"/>
          <w:szCs w:val="32"/>
        </w:rPr>
        <w:t>        Для чего ребенка на 2-3 минуты оставляют в одних трусиках при температуре окружающего воздуха 16-18 *,для детей старше 4 лет – температура на 2* ниже, увеличивая время процедуры до 15-20 минут.</w:t>
      </w:r>
    </w:p>
    <w:p w:rsidR="003A3404" w:rsidRDefault="003A3404" w:rsidP="003A3404">
      <w:pPr>
        <w:pStyle w:val="c2"/>
        <w:spacing w:before="0" w:beforeAutospacing="0" w:after="0" w:afterAutospacing="0"/>
        <w:ind w:left="-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      Если есть возможность, используйте дневной сон на воздухе летом.</w:t>
      </w:r>
    </w:p>
    <w:p w:rsidR="003A3404" w:rsidRDefault="003A3404" w:rsidP="003A3404">
      <w:pPr>
        <w:pStyle w:val="c2"/>
        <w:spacing w:before="0" w:beforeAutospacing="0" w:after="0" w:afterAutospacing="0"/>
        <w:ind w:left="-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    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c0"/>
          <w:b/>
          <w:bCs/>
          <w:color w:val="000000"/>
          <w:sz w:val="32"/>
          <w:szCs w:val="32"/>
        </w:rPr>
        <w:t>Солнечные ванны    </w:t>
      </w:r>
      <w:r>
        <w:rPr>
          <w:rStyle w:val="c0"/>
          <w:color w:val="000000"/>
          <w:sz w:val="32"/>
          <w:szCs w:val="32"/>
        </w:rPr>
        <w:t>можно проводить в летние месяцы – это 11-13 часов, в южной полосе – 8-10 часов. В весенние и осенние дни время закаливания сдвигается ближе к полудню.</w:t>
      </w:r>
    </w:p>
    <w:p w:rsidR="003A3404" w:rsidRDefault="003A3404" w:rsidP="003A3404">
      <w:pPr>
        <w:pStyle w:val="c2"/>
        <w:spacing w:before="0" w:beforeAutospacing="0" w:after="0" w:afterAutospacing="0"/>
        <w:ind w:left="-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    Обнаженные дети до 3 лет первый раз могут быть на солнце не более 3 минут. Это время увеличивается  каждый день на 1 мин.</w:t>
      </w:r>
      <w:proofErr w:type="gramStart"/>
      <w:r>
        <w:rPr>
          <w:rStyle w:val="c0"/>
          <w:color w:val="000000"/>
          <w:sz w:val="32"/>
          <w:szCs w:val="32"/>
        </w:rPr>
        <w:t xml:space="preserve"> ,</w:t>
      </w:r>
      <w:proofErr w:type="gramEnd"/>
      <w:r>
        <w:rPr>
          <w:rStyle w:val="c0"/>
          <w:color w:val="000000"/>
          <w:sz w:val="32"/>
          <w:szCs w:val="32"/>
        </w:rPr>
        <w:t>постепенно  это время доводится до получаса (Для 3-летних детей).</w:t>
      </w:r>
    </w:p>
    <w:p w:rsidR="003A3404" w:rsidRDefault="003A3404" w:rsidP="003A3404">
      <w:pPr>
        <w:pStyle w:val="c2"/>
        <w:spacing w:before="0" w:beforeAutospacing="0" w:after="0" w:afterAutospacing="0"/>
        <w:ind w:left="-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    Если кожа детей особо чувствительна к солнечной радиации, покройте его в первые дни одеждой. Не забывайте надеть на голову белую панамку.</w:t>
      </w:r>
    </w:p>
    <w:p w:rsidR="003A3404" w:rsidRDefault="003A3404" w:rsidP="003A3404">
      <w:pPr>
        <w:pStyle w:val="c2"/>
        <w:spacing w:before="0" w:beforeAutospacing="0" w:after="0" w:afterAutospacing="0"/>
        <w:ind w:left="-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    Пребывание на воздухе следует сочетать с подвижными играми. Солнечные и воздушные ванны можно сочетать с водными процедурами.</w:t>
      </w:r>
    </w:p>
    <w:p w:rsidR="003A3404" w:rsidRDefault="003A3404" w:rsidP="003A3404">
      <w:pPr>
        <w:pStyle w:val="c2"/>
        <w:spacing w:before="0" w:beforeAutospacing="0" w:after="0" w:afterAutospacing="0"/>
        <w:ind w:left="-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         Вода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c0"/>
          <w:color w:val="000000"/>
          <w:sz w:val="32"/>
          <w:szCs w:val="32"/>
        </w:rPr>
        <w:t xml:space="preserve"> оказывает на организм очень многостороннее влияние. Особенно ценен эффект от купания в морской </w:t>
      </w:r>
      <w:proofErr w:type="spellStart"/>
      <w:r>
        <w:rPr>
          <w:rStyle w:val="c0"/>
          <w:color w:val="000000"/>
          <w:sz w:val="32"/>
          <w:szCs w:val="32"/>
        </w:rPr>
        <w:t>воде</w:t>
      </w:r>
      <w:proofErr w:type="gramStart"/>
      <w:r>
        <w:rPr>
          <w:rStyle w:val="c0"/>
          <w:color w:val="000000"/>
          <w:sz w:val="32"/>
          <w:szCs w:val="32"/>
        </w:rPr>
        <w:t>,в</w:t>
      </w:r>
      <w:proofErr w:type="spellEnd"/>
      <w:proofErr w:type="gramEnd"/>
      <w:r>
        <w:rPr>
          <w:rStyle w:val="c0"/>
          <w:color w:val="000000"/>
          <w:sz w:val="32"/>
          <w:szCs w:val="32"/>
        </w:rPr>
        <w:t xml:space="preserve"> которой растворены практически все известные микроэлементы. Да и в обычной ванне можно усилить химический эффект, добавляя в воду те или иные вещества по рекомендации врача.</w:t>
      </w:r>
    </w:p>
    <w:p w:rsidR="003A3404" w:rsidRDefault="003A3404" w:rsidP="003A3404">
      <w:pPr>
        <w:pStyle w:val="c2"/>
        <w:spacing w:before="0" w:beforeAutospacing="0" w:after="0" w:afterAutospacing="0"/>
        <w:ind w:left="-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       Водные процедуры могут быть местными и общими. Интенсивность действия  зависит от разницы температуры кожи и </w:t>
      </w:r>
      <w:r>
        <w:rPr>
          <w:rStyle w:val="c0"/>
          <w:color w:val="000000"/>
          <w:sz w:val="32"/>
          <w:szCs w:val="32"/>
        </w:rPr>
        <w:lastRenderedPageBreak/>
        <w:t xml:space="preserve">воды, а также от величины </w:t>
      </w:r>
      <w:proofErr w:type="spellStart"/>
      <w:r>
        <w:rPr>
          <w:rStyle w:val="c0"/>
          <w:color w:val="000000"/>
          <w:sz w:val="32"/>
          <w:szCs w:val="32"/>
        </w:rPr>
        <w:t>соприкасаемой</w:t>
      </w:r>
      <w:proofErr w:type="spellEnd"/>
      <w:r>
        <w:rPr>
          <w:rStyle w:val="c0"/>
          <w:color w:val="000000"/>
          <w:sz w:val="32"/>
          <w:szCs w:val="32"/>
        </w:rPr>
        <w:t xml:space="preserve"> поверхности. Температуру воды обязательно определяйте градусником, а не на ощупь.</w:t>
      </w:r>
    </w:p>
    <w:p w:rsidR="003A3404" w:rsidRDefault="003A3404" w:rsidP="003A3404">
      <w:pPr>
        <w:pStyle w:val="c2"/>
        <w:spacing w:before="0" w:beforeAutospacing="0" w:after="0" w:afterAutospacing="0"/>
        <w:ind w:left="-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       Первая закаливающая процедура для всех детей </w:t>
      </w:r>
      <w:proofErr w:type="gramStart"/>
      <w:r>
        <w:rPr>
          <w:rStyle w:val="c0"/>
          <w:color w:val="000000"/>
          <w:sz w:val="32"/>
          <w:szCs w:val="32"/>
        </w:rPr>
        <w:t>–е</w:t>
      </w:r>
      <w:proofErr w:type="gramEnd"/>
      <w:r>
        <w:rPr>
          <w:rStyle w:val="c0"/>
          <w:color w:val="000000"/>
          <w:sz w:val="32"/>
          <w:szCs w:val="32"/>
        </w:rPr>
        <w:t>жедневные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c0"/>
          <w:b/>
          <w:bCs/>
          <w:color w:val="000000"/>
          <w:sz w:val="32"/>
          <w:szCs w:val="32"/>
        </w:rPr>
        <w:t xml:space="preserve">умывания водой. </w:t>
      </w:r>
      <w:r>
        <w:rPr>
          <w:rStyle w:val="c0"/>
          <w:color w:val="000000"/>
          <w:sz w:val="32"/>
          <w:szCs w:val="32"/>
        </w:rPr>
        <w:t>Вода для умывания доводится с28  до 18-16*(градусов).</w:t>
      </w:r>
    </w:p>
    <w:p w:rsidR="003A3404" w:rsidRDefault="003A3404" w:rsidP="003A3404">
      <w:pPr>
        <w:pStyle w:val="c2"/>
        <w:spacing w:before="0" w:beforeAutospacing="0" w:after="0" w:afterAutospacing="0"/>
        <w:ind w:left="-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Высокоэффективная закаливающая процедура  </w:t>
      </w:r>
      <w:proofErr w:type="gramStart"/>
      <w:r>
        <w:rPr>
          <w:rStyle w:val="c0"/>
          <w:color w:val="000000"/>
          <w:sz w:val="32"/>
          <w:szCs w:val="32"/>
        </w:rPr>
        <w:t>-</w:t>
      </w:r>
      <w:r>
        <w:rPr>
          <w:rStyle w:val="c0"/>
          <w:b/>
          <w:bCs/>
          <w:color w:val="000000"/>
          <w:sz w:val="32"/>
          <w:szCs w:val="32"/>
        </w:rPr>
        <w:t>о</w:t>
      </w:r>
      <w:proofErr w:type="gramEnd"/>
      <w:r>
        <w:rPr>
          <w:rStyle w:val="c0"/>
          <w:b/>
          <w:bCs/>
          <w:color w:val="000000"/>
          <w:sz w:val="32"/>
          <w:szCs w:val="32"/>
        </w:rPr>
        <w:t>бтирание</w:t>
      </w:r>
      <w:r>
        <w:rPr>
          <w:rStyle w:val="apple-converted-space"/>
          <w:b/>
          <w:bCs/>
          <w:color w:val="000000"/>
          <w:sz w:val="32"/>
          <w:szCs w:val="32"/>
        </w:rPr>
        <w:t> </w:t>
      </w:r>
      <w:r>
        <w:rPr>
          <w:rStyle w:val="c0"/>
          <w:color w:val="000000"/>
          <w:sz w:val="32"/>
          <w:szCs w:val="32"/>
        </w:rPr>
        <w:t>влажным полотенцем ,смоченным в воде с температурой 28-30*.Через каждые 3-4 дня температуру  воды снижают на 1 градус и доводят до 24-25 градусов для маленьких детей и до 16- 18 градусов для более старших. Хорошо отжав смоченное полотенце, им обтирают тело  ребенка, начиная с лица,  шеи, потом переходят на руки, переднюю и заднюю поверхность грудной клетки.</w:t>
      </w:r>
    </w:p>
    <w:p w:rsidR="003A3404" w:rsidRDefault="003A3404" w:rsidP="003A3404">
      <w:pPr>
        <w:pStyle w:val="c2"/>
        <w:spacing w:before="0" w:beforeAutospacing="0" w:after="0" w:afterAutospacing="0"/>
        <w:ind w:left="-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  Высокоэффективная процедура –</w:t>
      </w:r>
      <w:r>
        <w:rPr>
          <w:rStyle w:val="c0"/>
          <w:b/>
          <w:bCs/>
          <w:color w:val="000000"/>
          <w:sz w:val="32"/>
          <w:szCs w:val="32"/>
        </w:rPr>
        <w:t> обливание</w:t>
      </w:r>
      <w:r>
        <w:rPr>
          <w:rStyle w:val="c0"/>
          <w:color w:val="000000"/>
          <w:sz w:val="32"/>
          <w:szCs w:val="32"/>
        </w:rPr>
        <w:t> – душ в течение 2-3 мин. Детей начинают обливать водой 33 градуса, с 4-6 лет – не ниже 31*,понижая до 24-26 градусов.</w:t>
      </w:r>
    </w:p>
    <w:p w:rsidR="003A3404" w:rsidRDefault="003A3404" w:rsidP="003A3404">
      <w:pPr>
        <w:pStyle w:val="c2"/>
        <w:spacing w:before="0" w:beforeAutospacing="0" w:after="0" w:afterAutospacing="0"/>
        <w:ind w:left="-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     Можно обливать не все тело, а только предплечья и кисти или же голени и стопы. С 6 лет проводят ежедневные обливания до пояса. Если ребенок плохо переносит холод, то заканчивать процедуру над теплым душем, затем кожу вытереть насухо  и растереть до </w:t>
      </w:r>
      <w:proofErr w:type="spellStart"/>
      <w:r>
        <w:rPr>
          <w:rStyle w:val="c0"/>
          <w:color w:val="000000"/>
          <w:sz w:val="32"/>
          <w:szCs w:val="32"/>
        </w:rPr>
        <w:t>порозовения</w:t>
      </w:r>
      <w:proofErr w:type="spellEnd"/>
      <w:r>
        <w:rPr>
          <w:rStyle w:val="c0"/>
          <w:color w:val="000000"/>
          <w:sz w:val="32"/>
          <w:szCs w:val="32"/>
        </w:rPr>
        <w:t>.</w:t>
      </w:r>
    </w:p>
    <w:p w:rsidR="003A3404" w:rsidRDefault="003A3404" w:rsidP="003A3404">
      <w:pPr>
        <w:pStyle w:val="c2"/>
        <w:spacing w:before="0" w:beforeAutospacing="0" w:after="0" w:afterAutospacing="0"/>
        <w:ind w:left="-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   Эффективным закаливающим свойством обладают и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c0"/>
          <w:b/>
          <w:bCs/>
          <w:color w:val="000000"/>
          <w:sz w:val="32"/>
          <w:szCs w:val="32"/>
        </w:rPr>
        <w:t xml:space="preserve">полоскания горла. </w:t>
      </w:r>
      <w:r>
        <w:rPr>
          <w:rStyle w:val="c0"/>
          <w:color w:val="000000"/>
          <w:sz w:val="32"/>
          <w:szCs w:val="32"/>
        </w:rPr>
        <w:t xml:space="preserve">Сначала для этого используют  воду при температуре 30* и доводят </w:t>
      </w:r>
      <w:proofErr w:type="gramStart"/>
      <w:r>
        <w:rPr>
          <w:rStyle w:val="c0"/>
          <w:color w:val="000000"/>
          <w:sz w:val="32"/>
          <w:szCs w:val="32"/>
        </w:rPr>
        <w:t>до</w:t>
      </w:r>
      <w:proofErr w:type="gramEnd"/>
      <w:r>
        <w:rPr>
          <w:rStyle w:val="c0"/>
          <w:color w:val="000000"/>
          <w:sz w:val="32"/>
          <w:szCs w:val="32"/>
        </w:rPr>
        <w:t xml:space="preserve"> комнатной, ежедневно снижая на 1 градус. Продолжительность полоскания – 1-2 минуты. Приучите детей к этой процедуре так же, как к умыванию и чистке зубов.</w:t>
      </w:r>
    </w:p>
    <w:p w:rsidR="003A3404" w:rsidRDefault="003A3404" w:rsidP="003A3404">
      <w:pPr>
        <w:pStyle w:val="c2"/>
        <w:spacing w:before="0" w:beforeAutospacing="0" w:after="0" w:afterAutospacing="0"/>
        <w:ind w:left="-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   Высоким закаливающим эффектом обладает купание в естественных водоемах. Большинство детей не боятся воды. Приучение тех, кто ее опасается, можно начинать с игр на мелком  месте в ясный, безветренный день с температурой воздуха</w:t>
      </w:r>
    </w:p>
    <w:p w:rsidR="003A3404" w:rsidRDefault="003A3404" w:rsidP="003A3404">
      <w:pPr>
        <w:pStyle w:val="c2"/>
        <w:spacing w:before="0" w:beforeAutospacing="0" w:after="0" w:afterAutospacing="0"/>
        <w:ind w:left="-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 xml:space="preserve">не ниже 24 градусов, а воды- 22 градуса. Детям </w:t>
      </w:r>
      <w:proofErr w:type="gramStart"/>
      <w:r>
        <w:rPr>
          <w:rStyle w:val="c0"/>
          <w:color w:val="000000"/>
          <w:sz w:val="32"/>
          <w:szCs w:val="32"/>
        </w:rPr>
        <w:t>достаточно одноразового</w:t>
      </w:r>
      <w:proofErr w:type="gramEnd"/>
      <w:r>
        <w:rPr>
          <w:rStyle w:val="c0"/>
          <w:color w:val="000000"/>
          <w:sz w:val="32"/>
          <w:szCs w:val="32"/>
        </w:rPr>
        <w:t xml:space="preserve">  купания в день в течение 4-5 минут.</w:t>
      </w:r>
    </w:p>
    <w:p w:rsidR="003A3404" w:rsidRDefault="003A3404" w:rsidP="003A3404">
      <w:pPr>
        <w:pStyle w:val="c2"/>
        <w:spacing w:before="0" w:beforeAutospacing="0" w:after="0" w:afterAutospacing="0"/>
        <w:ind w:left="-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      В каждом конкретном случае продолжительность купания в естественном водоеме должна определяться индивидуально  в зависимости от предварительной закаленности малыша.</w:t>
      </w:r>
    </w:p>
    <w:p w:rsidR="003A3404" w:rsidRDefault="003A3404" w:rsidP="003A3404">
      <w:pPr>
        <w:pStyle w:val="c2"/>
        <w:spacing w:before="0" w:beforeAutospacing="0" w:after="0" w:afterAutospacing="0"/>
        <w:ind w:left="-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         Очень полезно приучать детей</w:t>
      </w:r>
      <w:r>
        <w:rPr>
          <w:rStyle w:val="apple-converted-space"/>
          <w:color w:val="000000"/>
          <w:sz w:val="32"/>
          <w:szCs w:val="32"/>
        </w:rPr>
        <w:t> </w:t>
      </w:r>
      <w:r>
        <w:rPr>
          <w:rStyle w:val="c0"/>
          <w:b/>
          <w:bCs/>
          <w:color w:val="000000"/>
          <w:sz w:val="32"/>
          <w:szCs w:val="32"/>
        </w:rPr>
        <w:t>ходить босиком</w:t>
      </w:r>
      <w:r>
        <w:rPr>
          <w:rStyle w:val="c0"/>
          <w:color w:val="000000"/>
          <w:sz w:val="32"/>
          <w:szCs w:val="32"/>
        </w:rPr>
        <w:t xml:space="preserve"> по земле. Конечно, когда она хорошо прогрета. А до этого пусть ребенок ходит дома по 10 м утром и вечером без тапочек, только в хлопчатобумажных носках, через 7-8 дней можно снять и носки. </w:t>
      </w:r>
      <w:r>
        <w:rPr>
          <w:rStyle w:val="c0"/>
          <w:color w:val="000000"/>
          <w:sz w:val="32"/>
          <w:szCs w:val="32"/>
        </w:rPr>
        <w:lastRenderedPageBreak/>
        <w:t>Хождение босиком не только закаливает, но и тренирует свод стопы, предупреждая тем самым плоскостопие.</w:t>
      </w:r>
    </w:p>
    <w:p w:rsidR="003A3404" w:rsidRDefault="003A3404" w:rsidP="003A3404">
      <w:pPr>
        <w:pStyle w:val="c2"/>
        <w:spacing w:before="0" w:beforeAutospacing="0" w:after="0" w:afterAutospacing="0"/>
        <w:ind w:left="-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        Никогда не поздно начать закаливание, в том  числе и часто болеющих детей.</w:t>
      </w:r>
    </w:p>
    <w:p w:rsidR="003A3404" w:rsidRDefault="003A3404" w:rsidP="003A3404">
      <w:pPr>
        <w:pStyle w:val="c2"/>
        <w:spacing w:before="0" w:beforeAutospacing="0" w:after="0" w:afterAutospacing="0"/>
        <w:ind w:left="-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        При проведении процедур родители должны быть примером и хотя бы на ступеньку опережать ребенка, чтобы он стремился стать таким же, как папа и мама. Закаливание показано не только детям, но и взрослым.</w:t>
      </w:r>
    </w:p>
    <w:p w:rsidR="003A3404" w:rsidRDefault="003A3404" w:rsidP="003A3404">
      <w:pPr>
        <w:pStyle w:val="c2"/>
        <w:spacing w:before="0" w:beforeAutospacing="0" w:after="0" w:afterAutospacing="0"/>
        <w:ind w:left="-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       Закаливание является  высокоэффективной системой повышения устойчивости организма к различным заболеваниям и должно культивироваться  в каждой семье</w:t>
      </w:r>
      <w:proofErr w:type="gramStart"/>
      <w:r>
        <w:rPr>
          <w:rStyle w:val="c0"/>
          <w:b/>
          <w:bCs/>
          <w:color w:val="000000"/>
          <w:sz w:val="32"/>
          <w:szCs w:val="32"/>
        </w:rPr>
        <w:t xml:space="preserve"> .</w:t>
      </w:r>
      <w:proofErr w:type="gramEnd"/>
    </w:p>
    <w:p w:rsidR="003A3404" w:rsidRDefault="003A3404" w:rsidP="003A3404">
      <w:pPr>
        <w:pStyle w:val="c2"/>
        <w:spacing w:before="0" w:beforeAutospacing="0" w:after="0" w:afterAutospacing="0"/>
        <w:ind w:left="-426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32"/>
          <w:szCs w:val="32"/>
        </w:rPr>
        <w:t>         </w:t>
      </w:r>
    </w:p>
    <w:p w:rsidR="003A3404" w:rsidRDefault="003A3404" w:rsidP="003A3404">
      <w:pPr>
        <w:ind w:left="-426"/>
      </w:pPr>
    </w:p>
    <w:p w:rsidR="003A3404" w:rsidRDefault="003A3404" w:rsidP="003A3404">
      <w:pPr>
        <w:pStyle w:val="c2"/>
        <w:spacing w:before="0" w:beforeAutospacing="0" w:after="0" w:afterAutospacing="0"/>
        <w:ind w:left="-426"/>
        <w:rPr>
          <w:rStyle w:val="c8"/>
          <w:b/>
          <w:bCs/>
          <w:color w:val="000000"/>
          <w:sz w:val="44"/>
          <w:szCs w:val="44"/>
        </w:rPr>
      </w:pPr>
    </w:p>
    <w:p w:rsidR="00515DF3" w:rsidRDefault="00515DF3">
      <w:bookmarkStart w:id="0" w:name="_GoBack"/>
      <w:bookmarkEnd w:id="0"/>
    </w:p>
    <w:sectPr w:rsidR="0051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0D"/>
    <w:rsid w:val="003A3404"/>
    <w:rsid w:val="003F120D"/>
    <w:rsid w:val="00515DF3"/>
    <w:rsid w:val="0053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A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A3404"/>
  </w:style>
  <w:style w:type="character" w:customStyle="1" w:styleId="apple-converted-space">
    <w:name w:val="apple-converted-space"/>
    <w:basedOn w:val="a0"/>
    <w:rsid w:val="003A3404"/>
  </w:style>
  <w:style w:type="character" w:customStyle="1" w:styleId="c0">
    <w:name w:val="c0"/>
    <w:basedOn w:val="a0"/>
    <w:rsid w:val="003A3404"/>
  </w:style>
  <w:style w:type="character" w:customStyle="1" w:styleId="c8">
    <w:name w:val="c8"/>
    <w:basedOn w:val="a0"/>
    <w:rsid w:val="003A3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A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A3404"/>
  </w:style>
  <w:style w:type="character" w:customStyle="1" w:styleId="apple-converted-space">
    <w:name w:val="apple-converted-space"/>
    <w:basedOn w:val="a0"/>
    <w:rsid w:val="003A3404"/>
  </w:style>
  <w:style w:type="character" w:customStyle="1" w:styleId="c0">
    <w:name w:val="c0"/>
    <w:basedOn w:val="a0"/>
    <w:rsid w:val="003A3404"/>
  </w:style>
  <w:style w:type="character" w:customStyle="1" w:styleId="c8">
    <w:name w:val="c8"/>
    <w:basedOn w:val="a0"/>
    <w:rsid w:val="003A3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6038</Characters>
  <Application>Microsoft Office Word</Application>
  <DocSecurity>0</DocSecurity>
  <Lines>50</Lines>
  <Paragraphs>14</Paragraphs>
  <ScaleCrop>false</ScaleCrop>
  <Company/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2013-12-09T08:08:00Z</dcterms:created>
  <dcterms:modified xsi:type="dcterms:W3CDTF">2013-12-09T08:08:00Z</dcterms:modified>
</cp:coreProperties>
</file>