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B1" w:rsidRPr="00BF174F" w:rsidRDefault="00AF3CB1" w:rsidP="00BF174F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74F">
        <w:rPr>
          <w:rFonts w:ascii="Times New Roman" w:eastAsia="Times New Roman" w:hAnsi="Times New Roman" w:cs="Times New Roman"/>
          <w:b/>
          <w:bCs/>
          <w:i/>
          <w:iCs/>
          <w:color w:val="CC00FF"/>
          <w:sz w:val="48"/>
          <w:szCs w:val="48"/>
          <w:lang w:eastAsia="ru-RU"/>
        </w:rPr>
        <w:t>Готов ли ваш ребенок к школе</w:t>
      </w:r>
      <w:r w:rsidR="00F166D4" w:rsidRPr="00BF174F">
        <w:rPr>
          <w:rFonts w:ascii="Times New Roman" w:eastAsia="Times New Roman" w:hAnsi="Times New Roman" w:cs="Times New Roman"/>
          <w:b/>
          <w:bCs/>
          <w:i/>
          <w:iCs/>
          <w:color w:val="CC00FF"/>
          <w:sz w:val="48"/>
          <w:szCs w:val="48"/>
          <w:lang w:eastAsia="ru-RU"/>
        </w:rPr>
        <w:t>?</w:t>
      </w:r>
    </w:p>
    <w:p w:rsidR="00AF3CB1" w:rsidRPr="00BF174F" w:rsidRDefault="00AF3CB1" w:rsidP="00BF174F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Ваш ребенок идет в перв</w:t>
      </w:r>
      <w:r w:rsidR="00BF174F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ый класс, вы счастливы и горды.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вы, естественно, волнуетесь. Вы думаете о том, как сложится у не</w:t>
      </w:r>
      <w:r w:rsidR="00BF174F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в дальнейшем школьная жизнь.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даже </w:t>
      </w:r>
      <w:r w:rsidR="00BF174F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он неплохо готов к школе (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читает, считает, хорошо рассказывает, пишет печатными буквами), вас все равно не покидает какое-то беспокойство. Еще большее волнение испытывает ребенок, ведь он находится на перепутье между дошкольной и школьной жизнью. Дети 6</w:t>
      </w:r>
      <w:r w:rsidR="00BF174F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F174F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 лет реагируют на состояние неопределенности всем своим существом: нарушается устойчивость к </w:t>
      </w:r>
      <w:r w:rsidR="00BF174F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стрессам, растет напряженность.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 таким ребенком, конечно, нелегко. Поэтому так важно понять это состояние детей и помочь им быстрее привыкнуть к новой жизни.</w:t>
      </w:r>
    </w:p>
    <w:tbl>
      <w:tblPr>
        <w:tblW w:w="1332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74"/>
        <w:gridCol w:w="7754"/>
      </w:tblGrid>
      <w:tr w:rsidR="00BF174F" w:rsidRPr="00BF174F" w:rsidTr="00BF174F">
        <w:trPr>
          <w:tblCellSpacing w:w="0" w:type="dxa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74F" w:rsidRPr="00BF174F" w:rsidRDefault="00AF3CB1" w:rsidP="00BF174F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7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Какие же составляющие входят</w:t>
            </w:r>
            <w:r w:rsidR="00BF174F" w:rsidRPr="00BF17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набор «школьной готовности»?</w:t>
            </w:r>
          </w:p>
          <w:p w:rsidR="00AF3CB1" w:rsidRPr="00BF174F" w:rsidRDefault="00AF3CB1" w:rsidP="00BF174F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17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Это</w:t>
            </w:r>
            <w:proofErr w:type="gramEnd"/>
            <w:r w:rsidRPr="00BF17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прежде всего мотивационная готовность, волевая готовность, интеллектуальная готовность, а также достаточный уровень развития зрительно-моторной координации.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CB1" w:rsidRPr="00BF174F" w:rsidRDefault="00AF3CB1" w:rsidP="00BF174F">
            <w:pPr>
              <w:spacing w:after="0" w:line="240" w:lineRule="auto"/>
              <w:ind w:left="1372" w:hanging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66D4" w:rsidRPr="00BF17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155B1D" wp14:editId="62553888">
                  <wp:extent cx="1771650" cy="2628900"/>
                  <wp:effectExtent l="0" t="0" r="0" b="0"/>
                  <wp:docPr id="8" name="Рисунок 14" descr="sh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CB1" w:rsidRPr="00BF174F" w:rsidRDefault="00AF3CB1" w:rsidP="00BF174F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7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Мотивационная готовность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Важно рассказывать детям о том, что именно значит быть школьником, почему он становится более взрослым, поступив в школу, и какие обязанности он будет там выполнять. На доступных примерах можно показать важность уроков, оценок, школьного распорядка. Расскажите, что значит быть </w:t>
      </w:r>
      <w:proofErr w:type="gramStart"/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школьником</w:t>
      </w:r>
      <w:proofErr w:type="gramEnd"/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gramStart"/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</w:t>
      </w:r>
      <w:proofErr w:type="gramEnd"/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обязанности появятся в школе. Воспитывайте интерес к содержанию занятий, к получению новых знаний, воспитывайте произвольность, управляемость поведения. Никогда не говорите о том, что в школе не интересно, что это напрасная трата времени и сил. Исключайте авторитарнос</w:t>
      </w:r>
      <w:r w:rsid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ть, диктаторство, угрозы типа: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«вот пойдешь в школу - там тебе покажут!», «тольк</w:t>
      </w:r>
      <w:r w:rsid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посмей мне двойки приносить!».</w:t>
      </w:r>
    </w:p>
    <w:p w:rsidR="00AF3CB1" w:rsidRPr="00BF174F" w:rsidRDefault="00AF3CB1" w:rsidP="00BF174F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F3CB1" w:rsidRPr="00BF174F" w:rsidRDefault="00AF3CB1" w:rsidP="00BF174F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7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Интеллектуальная готовность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многие родители считают, что именно она является главной составляющей психологической готовности к школе, а основа ее - это обучение детей навыкам письма, чтения и счета. Это убеждение и является причиной ошибок родителей при подготовке детей к школе, а также причиной их разочарований. На самом деле интеллектуальная готовность не предполагает наличия у ребенка каких-то определенных сформированных знаний и умений (например, чтения), хотя, конечно, определенные навыки у ребенка должны быть.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Однако главное - это наличие у ребенка более высокого психологического развития, которое и обеспечивает произвольную регуляцию внимания, памяти, мышления, дает ребенку возможность читать, считать, решать задачи «про себя», то есть во внутреннем плане.</w:t>
      </w:r>
    </w:p>
    <w:p w:rsidR="00AF3CB1" w:rsidRPr="00BF174F" w:rsidRDefault="00AF3CB1" w:rsidP="00BF174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B1" w:rsidRPr="00BF174F" w:rsidRDefault="00AF3CB1" w:rsidP="00BF174F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Волевая готовность 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необходима для нормальной адаптации детей к школьным условиям. Речь идет не столько об умении слушаться, сколько об умении слушать, вникать в содержание того, о чем говорит взрослый. Вы можете развивать т</w:t>
      </w:r>
      <w:r w:rsid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акое умение, давая детям разные</w:t>
      </w: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вначале несложные задания. При этом обязательно просить детей повторить ваши слова, чтобы убедиться в том, что они все услышали и правильно поняли. Для тренировки волевой готовности хороши и графические диктанты, в которых дети рисуют в определенной последовательности геометрические фигуры под вашу диктовку</w:t>
      </w:r>
      <w:r w:rsid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по заданному вами образцу.</w:t>
      </w:r>
    </w:p>
    <w:p w:rsidR="00AF3CB1" w:rsidRPr="00BF174F" w:rsidRDefault="00AF3CB1" w:rsidP="00BF174F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понять, насколько готов ваш ребенок учиться в школе, вы должны знать, какими качествами вообще должен обладать ребенок, чтобы учиться в первом классе: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внимание, способность к длительному (15-20 минут) сосредоточению;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хорошая память;</w:t>
      </w:r>
    </w:p>
    <w:p w:rsidR="00AF3CB1" w:rsidRPr="00BF174F" w:rsidRDefault="00BF174F" w:rsidP="00BF174F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сообразительность;</w:t>
      </w:r>
      <w:r w:rsidR="00AF3CB1" w:rsidRPr="00BF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любознательность;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развитое воображение;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начальные навыки чтения, счета, письма;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физическая ловкость;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волевые качества (способность выполнять не только привлекательную работу);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организованность, аккуратность;</w:t>
      </w:r>
    </w:p>
    <w:p w:rsidR="00AF3CB1" w:rsidRPr="00BF174F" w:rsidRDefault="00BF174F" w:rsidP="00BF174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B1"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дружелюбие, умение общаться с другими детьми и взрослыми</w:t>
      </w:r>
      <w:r w:rsidR="00AF3CB1" w:rsidRPr="00BF1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CB1" w:rsidRPr="00BF174F" w:rsidRDefault="00AF3CB1" w:rsidP="00BF174F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Немаловажное значение имеют навыки самообслуживания, уровень координации движения пальцев, кисти, всей руки, а также уровень зрительно-моторных координаций.</w:t>
      </w:r>
    </w:p>
    <w:p w:rsidR="00AF3CB1" w:rsidRPr="00BF174F" w:rsidRDefault="00AF3CB1" w:rsidP="00BF174F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важный элемент готовности к школе - умение </w:t>
      </w:r>
      <w:r w:rsidR="00BF1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ребенка работать по инструкции.</w:t>
      </w:r>
    </w:p>
    <w:sectPr w:rsidR="00AF3CB1" w:rsidRPr="00BF174F" w:rsidSect="00BF17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236D3FB7"/>
    <w:multiLevelType w:val="multilevel"/>
    <w:tmpl w:val="129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CB1"/>
    <w:rsid w:val="000247A4"/>
    <w:rsid w:val="00344E0A"/>
    <w:rsid w:val="008666B5"/>
    <w:rsid w:val="009D6C9B"/>
    <w:rsid w:val="00AF3CB1"/>
    <w:rsid w:val="00BF174F"/>
    <w:rsid w:val="00F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0A"/>
  </w:style>
  <w:style w:type="paragraph" w:styleId="1">
    <w:name w:val="heading 1"/>
    <w:basedOn w:val="a"/>
    <w:link w:val="10"/>
    <w:uiPriority w:val="9"/>
    <w:qFormat/>
    <w:rsid w:val="00AF3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CB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F3CB1"/>
    <w:rPr>
      <w:i/>
      <w:iCs/>
    </w:rPr>
  </w:style>
  <w:style w:type="character" w:styleId="a5">
    <w:name w:val="Strong"/>
    <w:basedOn w:val="a0"/>
    <w:uiPriority w:val="22"/>
    <w:qFormat/>
    <w:rsid w:val="00AF3C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C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AF3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3458</Characters>
  <Application>Microsoft Office Word</Application>
  <DocSecurity>0</DocSecurity>
  <Lines>28</Lines>
  <Paragraphs>8</Paragraphs>
  <ScaleCrop>false</ScaleCrop>
  <Company>школа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dcterms:created xsi:type="dcterms:W3CDTF">2014-10-17T05:16:00Z</dcterms:created>
  <dcterms:modified xsi:type="dcterms:W3CDTF">2016-05-19T13:16:00Z</dcterms:modified>
</cp:coreProperties>
</file>