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B" w:rsidRPr="009A402C" w:rsidRDefault="0034199B" w:rsidP="009A40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Истратова</w:t>
      </w:r>
      <w:proofErr w:type="spellEnd"/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О.Ю.,</w:t>
      </w:r>
    </w:p>
    <w:p w:rsidR="0034199B" w:rsidRPr="009A402C" w:rsidRDefault="0034199B" w:rsidP="009A40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 МБДОУ детский сад 6</w:t>
      </w:r>
    </w:p>
    <w:p w:rsidR="0034199B" w:rsidRPr="009A402C" w:rsidRDefault="0034199B" w:rsidP="009A40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ГО Красноуфимск</w:t>
      </w:r>
    </w:p>
    <w:p w:rsidR="0034199B" w:rsidRPr="009A402C" w:rsidRDefault="009A402C" w:rsidP="009A4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="0034199B" w:rsidRPr="009A4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="0034199B" w:rsidRPr="009A4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 прогулке </w:t>
      </w:r>
      <w:r w:rsidR="00E809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летний</w:t>
      </w:r>
      <w:r w:rsidR="0034199B" w:rsidRPr="009A4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как способ организации дошкольников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Лето – самая любимая пора всех детей, ведь большую часть времени можно проводить на улице. Организация детей в летний период является одним из важнейших вопросов в работе дошкольного учреждения.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увеличивается пребывание </w:t>
      </w:r>
      <w:r w:rsidR="009A402C">
        <w:rPr>
          <w:rFonts w:ascii="Times New Roman" w:eastAsia="Times New Roman" w:hAnsi="Times New Roman" w:cs="Times New Roman"/>
          <w:sz w:val="24"/>
          <w:szCs w:val="24"/>
        </w:rPr>
        <w:t>детей на улице</w:t>
      </w:r>
      <w:r w:rsidRPr="009A402C">
        <w:rPr>
          <w:rFonts w:ascii="Times New Roman" w:eastAsia="Times New Roman" w:hAnsi="Times New Roman" w:cs="Times New Roman"/>
          <w:sz w:val="24"/>
          <w:szCs w:val="24"/>
        </w:rPr>
        <w:t>, поэтому необходимо заранее продумывать деятельнос</w:t>
      </w:r>
      <w:r w:rsidR="009A402C">
        <w:rPr>
          <w:rFonts w:ascii="Times New Roman" w:eastAsia="Times New Roman" w:hAnsi="Times New Roman" w:cs="Times New Roman"/>
          <w:sz w:val="24"/>
          <w:szCs w:val="24"/>
        </w:rPr>
        <w:t>ть взрослых и детей на прогулке.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функции, проводится в эмоционально привлекательной форме. Кроме того, важно, чтобы это мероприятие не требовало также большой подготовки со стороны педагогов. Таким видом деятельности является игра.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Близость к природе, солнце, тепло, пребывание на воздухе – все это создает положительный эмоциональный настрой и увеличивает потребность к игре. Новые яркие впечатления обогащают содержание детских игр. </w:t>
      </w:r>
      <w:proofErr w:type="gramStart"/>
      <w:r w:rsidRPr="009A402C">
        <w:rPr>
          <w:rFonts w:ascii="Times New Roman" w:eastAsia="Times New Roman" w:hAnsi="Times New Roman" w:cs="Times New Roman"/>
          <w:sz w:val="24"/>
          <w:szCs w:val="24"/>
        </w:rPr>
        <w:t>Обилие разнообразного природного материала - песка, воды, шишек, веток, желудей, камешков и т. д. - способствует развитию творческого замысла в игре, осуществлению задуманного сюжета.</w:t>
      </w:r>
      <w:proofErr w:type="gramEnd"/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 Тематика игр летом значительно богаче и разнообразнее. Особенно важно летом использовать игру для создания у детей хорошего настроения, чувства удовлетворенности, бодрости, ведь в этом залог здоровья, хорошего отдыха и полноценного развития ребенка.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Важной предпосылкой для организации игровой деятельности является создание среды. На групповых участках создаются условия для всех видов игр.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моторными игрушками.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С большим удовольствием дети играют в сюжетно-ролевые игры в уютных беседках, под навесами, в домиках. Хорошо иметь на групповых участках несложные конструкции – самолет, ракета, автобус и др.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Особого оборудования и места требуют игры с водой и песком - песочница с навесом и крышкой, емкости для воды, игрушки для игры с песком. Песок требует систематического ухода: его нужно ежедневно вскапывать, поливать, очищать от мусора.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Дети любят играть «в театр». Для этого хорошо иметь ширму с красивыми яркими занавесками и место, где можно </w:t>
      </w:r>
      <w:proofErr w:type="gramStart"/>
      <w:r w:rsidRPr="009A402C">
        <w:rPr>
          <w:rFonts w:ascii="Times New Roman" w:eastAsia="Times New Roman" w:hAnsi="Times New Roman" w:cs="Times New Roman"/>
          <w:sz w:val="24"/>
          <w:szCs w:val="24"/>
        </w:rPr>
        <w:t>разместить ширму</w:t>
      </w:r>
      <w:proofErr w:type="gramEnd"/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 и столик для игрушечных декораций и персонажей.</w:t>
      </w:r>
    </w:p>
    <w:p w:rsidR="00117F62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Организуя игровую деятельность детей в течение дня, следует учитывать погоду. В жаркую погоду дети должны играть в более спокойные игры. Проводить их нужно в затененных местах участка или в лесу. В это время хороши игры с водой, пускание мыльных пузырей, настольные игры. В пасмурные дни должно быть больше подвижных спортивных игр.</w:t>
      </w:r>
    </w:p>
    <w:p w:rsidR="005D1F00" w:rsidRPr="009A402C" w:rsidRDefault="00117F62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>Важно вызывать интерес детей ко всем видам игр, так как разнообразие игр и их разумное сочетание способствуют разностороннему развитию.</w:t>
      </w:r>
    </w:p>
    <w:p w:rsidR="005E4706" w:rsidRPr="009A402C" w:rsidRDefault="005E4706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Это могут быть </w:t>
      </w:r>
      <w:r w:rsidRPr="009A402C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игры, творческие, подвижные, малоп</w:t>
      </w:r>
      <w:r w:rsidR="00C94C3F">
        <w:rPr>
          <w:rFonts w:ascii="Times New Roman" w:eastAsia="Times New Roman" w:hAnsi="Times New Roman" w:cs="Times New Roman"/>
          <w:i/>
          <w:iCs/>
          <w:sz w:val="24"/>
          <w:szCs w:val="24"/>
        </w:rPr>
        <w:t>одвижные, народные</w:t>
      </w:r>
      <w:r w:rsidRPr="009A4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игры.</w:t>
      </w:r>
    </w:p>
    <w:p w:rsidR="009A402C" w:rsidRDefault="009A402C" w:rsidP="009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игры</w:t>
      </w:r>
      <w:r w:rsidR="005E4706" w:rsidRPr="009A40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402C">
        <w:rPr>
          <w:rFonts w:ascii="Times New Roman" w:hAnsi="Times New Roman" w:cs="Times New Roman"/>
          <w:sz w:val="24"/>
          <w:szCs w:val="24"/>
        </w:rPr>
        <w:t>«Кто больше назовет действий?»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«Так бывает или нет?»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«Выдели слово»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«Какое что бывает?»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«Где что можно делать?»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«Доскажи слово»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«Какая, какой, какое?»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«Что это за насекомое?»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«Закончи предложение»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«Что за птица?»</w:t>
      </w:r>
      <w:proofErr w:type="gramEnd"/>
      <w:r w:rsidRPr="009A4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02C">
        <w:rPr>
          <w:rFonts w:ascii="Times New Roman" w:hAnsi="Times New Roman" w:cs="Times New Roman"/>
          <w:sz w:val="24"/>
          <w:szCs w:val="24"/>
        </w:rPr>
        <w:t>«Кто больше вспомнит?»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«Назови ласково»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«Придумай другое слово»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02C">
        <w:rPr>
          <w:rFonts w:ascii="Times New Roman" w:hAnsi="Times New Roman" w:cs="Times New Roman"/>
          <w:sz w:val="24"/>
          <w:szCs w:val="24"/>
        </w:rPr>
        <w:t>«О чем я сказала?»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706" w:rsidRPr="009A402C">
        <w:rPr>
          <w:rFonts w:ascii="Times New Roman" w:eastAsia="Times New Roman" w:hAnsi="Times New Roman" w:cs="Times New Roman"/>
          <w:sz w:val="24"/>
          <w:szCs w:val="24"/>
        </w:rPr>
        <w:t>и др.) не требуют никакого оборудования.</w:t>
      </w:r>
      <w:proofErr w:type="gramEnd"/>
      <w:r w:rsidR="005E4706" w:rsidRPr="009A402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они с целью закрепления знаний о функциях и действиях тех или иных предметов, обобщения и систематизации знаний. Эти игры развивают внимание, сообразительность, </w:t>
      </w:r>
      <w:r>
        <w:rPr>
          <w:rFonts w:ascii="Times New Roman" w:eastAsia="Times New Roman" w:hAnsi="Times New Roman" w:cs="Times New Roman"/>
          <w:sz w:val="24"/>
          <w:szCs w:val="24"/>
        </w:rPr>
        <w:t>быстроту реакции, связную речь.</w:t>
      </w:r>
    </w:p>
    <w:p w:rsidR="00DE5701" w:rsidRDefault="005E4706" w:rsidP="00DE5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Одним из примеров </w:t>
      </w:r>
      <w:r w:rsidRPr="009A402C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творческих игр</w:t>
      </w: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 на прогулке могут быть строительные игры с природным материалом: песком, глиной, мелкими камушками, шишками и т.д. в них дети, созидая, познают свойства и качества материалов. Этими играми надо руководить. Для </w:t>
      </w:r>
      <w:r w:rsidRPr="009A402C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эффективности проведения таких игр необходимо иметь наборы формочек для игр с песком, резиновые фигурки людей и животных, фанерные силуэты домов, деревьев, шишки, веточки, печатки, карандаши для создания «картин» на песке и т.д.</w:t>
      </w:r>
    </w:p>
    <w:p w:rsidR="005E4706" w:rsidRDefault="005E4706" w:rsidP="00C9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Планируя прогулку, воспитатель включает 2 – 3 </w:t>
      </w:r>
      <w:r w:rsidRPr="009A402C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подвижные игры</w:t>
      </w: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 с бегом, прыжками, игры-эстафеты, соответствующие возрасту</w:t>
      </w:r>
      <w:r w:rsidR="00DE57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E5701" w:rsidRPr="009A402C">
        <w:rPr>
          <w:rFonts w:ascii="Times New Roman" w:hAnsi="Times New Roman" w:cs="Times New Roman"/>
          <w:sz w:val="24"/>
          <w:szCs w:val="24"/>
        </w:rPr>
        <w:t>«Совушка»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«Самолеты»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«Мы веселые ребята»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«Карусель»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«Котята и щенята»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«Лягушки»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«Жмурки с колокольчиком»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«Лиса в курятнике»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«Бездомный заяц»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«Зайцы и волк»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«Охотник и зайцы»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«Птички и кошка»</w:t>
      </w:r>
      <w:r w:rsidR="00DE5701">
        <w:rPr>
          <w:rFonts w:ascii="Times New Roman" w:hAnsi="Times New Roman" w:cs="Times New Roman"/>
          <w:sz w:val="24"/>
          <w:szCs w:val="24"/>
        </w:rPr>
        <w:t xml:space="preserve">, </w:t>
      </w:r>
      <w:r w:rsidR="00DE5701" w:rsidRPr="009A402C">
        <w:rPr>
          <w:rFonts w:ascii="Times New Roman" w:hAnsi="Times New Roman" w:cs="Times New Roman"/>
          <w:sz w:val="24"/>
          <w:szCs w:val="24"/>
        </w:rPr>
        <w:t>«Мышеловка»</w:t>
      </w:r>
      <w:r w:rsidR="00DE5701">
        <w:rPr>
          <w:rFonts w:ascii="Times New Roman" w:hAnsi="Times New Roman" w:cs="Times New Roman"/>
          <w:sz w:val="24"/>
          <w:szCs w:val="24"/>
        </w:rPr>
        <w:t xml:space="preserve"> и др.</w:t>
      </w:r>
      <w:r w:rsidR="00DE57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4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C3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94C3F">
        <w:rPr>
          <w:rFonts w:ascii="Times New Roman" w:eastAsia="Times New Roman" w:hAnsi="Times New Roman" w:cs="Times New Roman"/>
          <w:i/>
          <w:sz w:val="24"/>
          <w:szCs w:val="24"/>
        </w:rPr>
        <w:t>малоподвижные игры</w:t>
      </w:r>
      <w:r w:rsidR="00C94C3F" w:rsidRPr="00C94C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4C3F" w:rsidRPr="009A402C">
        <w:rPr>
          <w:rFonts w:ascii="Times New Roman" w:hAnsi="Times New Roman" w:cs="Times New Roman"/>
          <w:sz w:val="24"/>
          <w:szCs w:val="24"/>
        </w:rPr>
        <w:t>«Найди и промолчи»</w:t>
      </w:r>
      <w:r w:rsidR="00C94C3F">
        <w:rPr>
          <w:rFonts w:ascii="Times New Roman" w:hAnsi="Times New Roman" w:cs="Times New Roman"/>
          <w:sz w:val="24"/>
          <w:szCs w:val="24"/>
        </w:rPr>
        <w:t xml:space="preserve">, </w:t>
      </w:r>
      <w:r w:rsidR="00C94C3F" w:rsidRPr="009A402C">
        <w:rPr>
          <w:rFonts w:ascii="Times New Roman" w:hAnsi="Times New Roman" w:cs="Times New Roman"/>
          <w:sz w:val="24"/>
          <w:szCs w:val="24"/>
        </w:rPr>
        <w:t>«Что происходит в природе?»</w:t>
      </w:r>
      <w:r w:rsidR="00C94C3F">
        <w:rPr>
          <w:rFonts w:ascii="Times New Roman" w:hAnsi="Times New Roman" w:cs="Times New Roman"/>
          <w:sz w:val="24"/>
          <w:szCs w:val="24"/>
        </w:rPr>
        <w:t xml:space="preserve"> и др.</w:t>
      </w:r>
      <w:r w:rsidR="00C94C3F" w:rsidRPr="00C94C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4C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94C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различных </w:t>
      </w:r>
      <w:r w:rsidR="00C94C3F">
        <w:rPr>
          <w:rFonts w:ascii="Times New Roman" w:eastAsia="Times New Roman" w:hAnsi="Times New Roman" w:cs="Times New Roman"/>
          <w:iCs/>
          <w:sz w:val="24"/>
          <w:szCs w:val="24"/>
        </w:rPr>
        <w:t>физических упражнений,</w:t>
      </w:r>
      <w:r w:rsidRPr="00DE570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подвижных </w:t>
      </w:r>
      <w:r w:rsidR="00C94C3F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малоподвижных </w:t>
      </w:r>
      <w:r w:rsidRPr="00DE5701">
        <w:rPr>
          <w:rFonts w:ascii="Times New Roman" w:eastAsia="Times New Roman" w:hAnsi="Times New Roman" w:cs="Times New Roman"/>
          <w:iCs/>
          <w:sz w:val="24"/>
          <w:szCs w:val="24"/>
        </w:rPr>
        <w:t>игр</w:t>
      </w:r>
      <w:r w:rsidRPr="009A402C">
        <w:rPr>
          <w:rFonts w:ascii="Times New Roman" w:eastAsia="Times New Roman" w:hAnsi="Times New Roman" w:cs="Times New Roman"/>
          <w:sz w:val="24"/>
          <w:szCs w:val="24"/>
        </w:rPr>
        <w:t xml:space="preserve"> на воздухе оказывает положительное влияние на эмоциональное состояние детей, помогает укреплению воли, развитию смелости, самостоятельности. Вместе с тем создаются наиболее благоприятные условия для проявления товарищеских чувств, взаимопомощ</w:t>
      </w:r>
      <w:r w:rsidR="00DE5701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9D13E3" w:rsidRPr="009A402C" w:rsidRDefault="002A229F" w:rsidP="00C94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Значительная роль в организации </w:t>
      </w:r>
      <w:proofErr w:type="spellStart"/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-образовательного процесса отводится народной культуре. Общение с народной культурой облагораживает, делает человека мягким, чутким, добрым, мудрым</w:t>
      </w:r>
      <w:r w:rsidR="00C94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C94C3F" w:rsidRPr="009A402C">
        <w:rPr>
          <w:rFonts w:ascii="Times New Roman" w:hAnsi="Times New Roman" w:cs="Times New Roman"/>
          <w:sz w:val="24"/>
          <w:szCs w:val="24"/>
        </w:rPr>
        <w:t>«Утка и селезень»</w:t>
      </w:r>
      <w:r w:rsidR="00C94C3F">
        <w:rPr>
          <w:rFonts w:ascii="Times New Roman" w:hAnsi="Times New Roman" w:cs="Times New Roman"/>
          <w:sz w:val="24"/>
          <w:szCs w:val="24"/>
        </w:rPr>
        <w:t xml:space="preserve">, </w:t>
      </w:r>
      <w:r w:rsidR="00C94C3F" w:rsidRPr="009A402C">
        <w:rPr>
          <w:rFonts w:ascii="Times New Roman" w:hAnsi="Times New Roman" w:cs="Times New Roman"/>
          <w:sz w:val="24"/>
          <w:szCs w:val="24"/>
        </w:rPr>
        <w:t>«Мячик кверху»</w:t>
      </w:r>
      <w:r w:rsidR="00C94C3F">
        <w:rPr>
          <w:rFonts w:ascii="Times New Roman" w:hAnsi="Times New Roman" w:cs="Times New Roman"/>
          <w:sz w:val="24"/>
          <w:szCs w:val="24"/>
        </w:rPr>
        <w:t xml:space="preserve">, </w:t>
      </w:r>
      <w:r w:rsidR="00C94C3F" w:rsidRPr="009A402C">
        <w:rPr>
          <w:rFonts w:ascii="Times New Roman" w:hAnsi="Times New Roman" w:cs="Times New Roman"/>
          <w:sz w:val="24"/>
          <w:szCs w:val="24"/>
        </w:rPr>
        <w:t>«Пчелки и ласточка»</w:t>
      </w:r>
      <w:r w:rsidR="00C94C3F">
        <w:rPr>
          <w:rFonts w:ascii="Times New Roman" w:hAnsi="Times New Roman" w:cs="Times New Roman"/>
          <w:sz w:val="24"/>
          <w:szCs w:val="24"/>
        </w:rPr>
        <w:t xml:space="preserve"> и др.</w:t>
      </w:r>
      <w:r w:rsidR="00C94C3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. Познание дошкольниками этнических особенностей через ведущую деятельность – игру – позволяет надеяться, что молодое поколение будет знать свои корни, а не вырастет «Иванами, родства не помнящими».</w:t>
      </w:r>
    </w:p>
    <w:p w:rsidR="009D13E3" w:rsidRPr="009A402C" w:rsidRDefault="009D13E3" w:rsidP="009A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В летний период из всех видов детской деятельности преобладающей выступает игра. «Игра-это огромное светлое окно, через которое в духовный мир ребенка вливается живительный поток представлений, понятий об окружающем мире», - В.А. Сухомлинский</w:t>
      </w:r>
      <w:r w:rsidR="00C94C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A229F" w:rsidRPr="009A402C" w:rsidRDefault="009D13E3" w:rsidP="009A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прогулки на участке ДОУ воспитатель может организовать различные игры, которые воспитатель проводит со всей группой детей и повторяет при необходимости. При организации известных игр, воспитатель может предоставить детям возможность самим вспомнить и рассказать содержание игры, правила. При разучивании новой подвижной игры необходимо четкое объяснение ее содержания. Отдельные элементы можно показать и даже проиграть. После объяснения воспитатель сразу переходит к игре и по ходу игры уточнить то, что недостаточно хорошо запомнили дети. В играх ведущие роли выполняют сами дети.</w:t>
      </w:r>
      <w:r w:rsidR="002A229F"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месяца может быть разучено 3-4 новые игры.</w:t>
      </w:r>
    </w:p>
    <w:p w:rsidR="0034199B" w:rsidRPr="002A18FC" w:rsidRDefault="009D13E3" w:rsidP="002A18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02C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воспитательное значение имеет подведение итогов, оценка результатов, действий детей, их поведение в игровой деятельности. К обсуждению результатов игры целесообразно привлекать самих детей, надо приучать их оценивать свое поведение и поступки товарищей. Это будет способствовать в дальнейшем более осознанному выполнению заданий и правил игры, а также налаживанию взаимоотношений в процессе совместных действий.</w:t>
      </w:r>
      <w:bookmarkStart w:id="0" w:name="_GoBack"/>
      <w:bookmarkEnd w:id="0"/>
    </w:p>
    <w:p w:rsidR="0021697D" w:rsidRPr="009A402C" w:rsidRDefault="0021697D" w:rsidP="009A40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09D4" w:rsidRDefault="00E809D4" w:rsidP="00E8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 на прогулке с дошкольниками</w:t>
      </w:r>
    </w:p>
    <w:p w:rsidR="00E809D4" w:rsidRDefault="00E809D4" w:rsidP="00E80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9B" w:rsidRPr="009A402C" w:rsidRDefault="0034199B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2C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C76109" w:rsidRPr="009A402C" w:rsidRDefault="0034199B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02C">
        <w:rPr>
          <w:rFonts w:ascii="Times New Roman" w:hAnsi="Times New Roman" w:cs="Times New Roman"/>
          <w:i/>
          <w:sz w:val="24"/>
          <w:szCs w:val="24"/>
        </w:rPr>
        <w:t>«Какое время года?»</w:t>
      </w:r>
    </w:p>
    <w:p w:rsidR="0034199B" w:rsidRPr="009A402C" w:rsidRDefault="0034199B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Цели: 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34199B" w:rsidRPr="009A402C" w:rsidRDefault="0034199B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Ход игры: Дети сидят на скамейке. У воспитателя тексты о разных временах года. Тексты читают вперемешку. Воспитатель спрашивает: «Когда это бывает?» - и читает текст или загадку. Выигрывает тот, кто больше всех отгадает.</w:t>
      </w:r>
    </w:p>
    <w:p w:rsidR="0021697D" w:rsidRPr="009A402C" w:rsidRDefault="0021697D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02C">
        <w:rPr>
          <w:rFonts w:ascii="Times New Roman" w:hAnsi="Times New Roman" w:cs="Times New Roman"/>
          <w:i/>
          <w:sz w:val="24"/>
          <w:szCs w:val="24"/>
        </w:rPr>
        <w:t>«Подбери похожие слова»</w:t>
      </w:r>
    </w:p>
    <w:p w:rsidR="0021697D" w:rsidRPr="009A402C" w:rsidRDefault="0021697D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 xml:space="preserve">Цели: развивать слуховое внимание; учить </w:t>
      </w:r>
      <w:proofErr w:type="gramStart"/>
      <w:r w:rsidRPr="009A402C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9A402C">
        <w:rPr>
          <w:rFonts w:ascii="Times New Roman" w:hAnsi="Times New Roman" w:cs="Times New Roman"/>
          <w:sz w:val="24"/>
          <w:szCs w:val="24"/>
        </w:rPr>
        <w:t xml:space="preserve"> произносить многосложные слова громко.</w:t>
      </w:r>
    </w:p>
    <w:p w:rsidR="0021697D" w:rsidRPr="009A402C" w:rsidRDefault="0021697D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 xml:space="preserve">Ход игры: Воспитатель произносит слова, близкие по звучанию: ложка – кошка, ушки – пушки. </w:t>
      </w:r>
      <w:proofErr w:type="gramStart"/>
      <w:r w:rsidRPr="009A402C">
        <w:rPr>
          <w:rFonts w:ascii="Times New Roman" w:hAnsi="Times New Roman" w:cs="Times New Roman"/>
          <w:sz w:val="24"/>
          <w:szCs w:val="24"/>
        </w:rPr>
        <w:t>Затем он произносит одно слово и предлагает детям самим подобрать к нему другие слова, близкие по звучанию: ложка (кошка, ножка, окошко), пушка (мушка, сушка, кукушка), зайчик (мальчик, пальчик) и т. д.</w:t>
      </w:r>
      <w:proofErr w:type="gramEnd"/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02C">
        <w:rPr>
          <w:rFonts w:ascii="Times New Roman" w:hAnsi="Times New Roman" w:cs="Times New Roman"/>
          <w:i/>
          <w:sz w:val="24"/>
          <w:szCs w:val="24"/>
        </w:rPr>
        <w:t>«О чем еще так говорят»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Цель: закреплять и уточнять значение многозначных слов, воспитывать чуткое отношение к сочетаемости слов по смыслу.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 xml:space="preserve">Ход игры: Подскажите </w:t>
      </w:r>
      <w:proofErr w:type="spellStart"/>
      <w:r w:rsidRPr="009A402C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9A402C">
        <w:rPr>
          <w:rFonts w:ascii="Times New Roman" w:hAnsi="Times New Roman" w:cs="Times New Roman"/>
          <w:sz w:val="24"/>
          <w:szCs w:val="24"/>
        </w:rPr>
        <w:t>, о чем еще можно так сказать: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Идет дождь: идет – снег, зима, мальчик, собака, дым.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Играет – девочка, радио…</w:t>
      </w:r>
    </w:p>
    <w:p w:rsidR="00C94C3F" w:rsidRPr="00C94C3F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– перец, лекарство… и</w:t>
      </w:r>
      <w:r w:rsidR="00DA2F49" w:rsidRPr="009A402C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34199B" w:rsidRPr="009A402C" w:rsidRDefault="0034199B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2C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21697D" w:rsidRPr="00DE5701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701">
        <w:rPr>
          <w:rFonts w:ascii="Times New Roman" w:hAnsi="Times New Roman" w:cs="Times New Roman"/>
          <w:i/>
          <w:sz w:val="24"/>
          <w:szCs w:val="24"/>
        </w:rPr>
        <w:t>«Кто где живет»</w:t>
      </w:r>
    </w:p>
    <w:p w:rsidR="00FD0F81" w:rsidRPr="009A402C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Цель: умение группировать растения по их строению (деревья, кустарники).</w:t>
      </w:r>
    </w:p>
    <w:p w:rsidR="00FD0F81" w:rsidRPr="009A402C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Ход игры: Воспитатель делит детей на две группы, одни дети будут «белочками», другие «зайчиками». «Белочки» ищут растения, за которыми могут укрыться, а «зайчики» - под которыми могут спрятаться. «Белочки» прячутся за деревья, а «зайчики» - за кустики. Выбирают водящего – «лису». «Зайчики» и «белочки» бегают по поляне. По сигналу: «Опасность – лиса!» - «белочки» бегут к дереву, а «зайцы» - к кустам. Кто неправильно выполнил задание, тех «лиса» ловит.</w:t>
      </w:r>
    </w:p>
    <w:p w:rsidR="00FD0F81" w:rsidRPr="00DE5701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701">
        <w:rPr>
          <w:rFonts w:ascii="Times New Roman" w:hAnsi="Times New Roman" w:cs="Times New Roman"/>
          <w:i/>
          <w:sz w:val="24"/>
          <w:szCs w:val="24"/>
        </w:rPr>
        <w:t>«Дети и волк»</w:t>
      </w:r>
    </w:p>
    <w:p w:rsidR="00FD0F81" w:rsidRPr="009A402C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Цель: учить понимать и употреблять в речи глаголы прошедшего времени и глаголы повелительного наклонения.</w:t>
      </w:r>
    </w:p>
    <w:p w:rsidR="00FD0F81" w:rsidRPr="009A402C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Ход игры: Выбирается «волк». Остальные дети собирают в лесу землянику и грибы. Дети говорят:</w:t>
      </w:r>
    </w:p>
    <w:p w:rsidR="00FD0F81" w:rsidRPr="009A402C" w:rsidRDefault="00FD0F81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Дети по лесу гуляли, землянику собирали.</w:t>
      </w:r>
    </w:p>
    <w:p w:rsidR="00FD0F81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Много ягодок везде – и на кочках, и в траве.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Но вот сучья затрещали…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Дети, дети, не зевайте,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Волк за елью – убегайте!</w:t>
      </w:r>
    </w:p>
    <w:p w:rsidR="00DA2F49" w:rsidRPr="009A402C" w:rsidRDefault="00DA2F49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Дети разбегаются, «волк» ловит. Пойманный ребенок становится «волком», и игра начинается сначала.</w:t>
      </w:r>
    </w:p>
    <w:p w:rsidR="0034199B" w:rsidRDefault="00E809D4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F1412">
        <w:rPr>
          <w:rFonts w:ascii="Times New Roman" w:hAnsi="Times New Roman" w:cs="Times New Roman"/>
          <w:i/>
          <w:sz w:val="24"/>
          <w:szCs w:val="24"/>
        </w:rPr>
        <w:t>Перенеси предметы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F1412" w:rsidRDefault="00AF1412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ловкости.</w:t>
      </w:r>
    </w:p>
    <w:p w:rsidR="00AF1412" w:rsidRP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На земле чертят 2-4 круга (диаметром 50 см) на расстоянии 8-10 метров. В один круг ставят несколько разных предметов (кегли, кубики, игрушки), другой остается свободным.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</w:r>
    </w:p>
    <w:p w:rsidR="0034199B" w:rsidRPr="009A402C" w:rsidRDefault="0034199B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2C">
        <w:rPr>
          <w:rFonts w:ascii="Times New Roman" w:hAnsi="Times New Roman" w:cs="Times New Roman"/>
          <w:b/>
          <w:sz w:val="24"/>
          <w:szCs w:val="24"/>
        </w:rPr>
        <w:t>Малоподвижные игры:</w:t>
      </w:r>
    </w:p>
    <w:p w:rsidR="00AF1412" w:rsidRP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412">
        <w:rPr>
          <w:rFonts w:ascii="Times New Roman" w:hAnsi="Times New Roman" w:cs="Times New Roman"/>
          <w:i/>
          <w:sz w:val="24"/>
          <w:szCs w:val="24"/>
        </w:rPr>
        <w:t>«</w:t>
      </w:r>
      <w:r w:rsidRPr="00AF1412">
        <w:rPr>
          <w:rFonts w:ascii="Times New Roman" w:hAnsi="Times New Roman" w:cs="Times New Roman"/>
          <w:i/>
          <w:sz w:val="24"/>
          <w:szCs w:val="24"/>
        </w:rPr>
        <w:t>Мама, папа, я – моя семья</w:t>
      </w:r>
      <w:r w:rsidRPr="00AF1412">
        <w:rPr>
          <w:rFonts w:ascii="Times New Roman" w:hAnsi="Times New Roman" w:cs="Times New Roman"/>
          <w:i/>
          <w:sz w:val="24"/>
          <w:szCs w:val="24"/>
        </w:rPr>
        <w:t>»</w:t>
      </w:r>
    </w:p>
    <w:p w:rsidR="00AF1412" w:rsidRP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F1412">
        <w:rPr>
          <w:rFonts w:ascii="Times New Roman" w:hAnsi="Times New Roman" w:cs="Times New Roman"/>
          <w:sz w:val="24"/>
          <w:szCs w:val="24"/>
        </w:rPr>
        <w:t>Упражнять в разных видах броска и ловле мяча.</w:t>
      </w:r>
    </w:p>
    <w:p w:rsid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12">
        <w:rPr>
          <w:rFonts w:ascii="Times New Roman" w:hAnsi="Times New Roman" w:cs="Times New Roman"/>
          <w:sz w:val="24"/>
          <w:szCs w:val="24"/>
        </w:rPr>
        <w:t>Активизировать словарный запас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строятся в круг, ведущий</w:t>
      </w:r>
      <w:r w:rsidRPr="00AF1412">
        <w:rPr>
          <w:rFonts w:ascii="Times New Roman" w:hAnsi="Times New Roman" w:cs="Times New Roman"/>
          <w:sz w:val="24"/>
          <w:szCs w:val="24"/>
        </w:rPr>
        <w:t xml:space="preserve"> стоит в середине круга, бросает мяч каждому р</w:t>
      </w:r>
      <w:r>
        <w:rPr>
          <w:rFonts w:ascii="Times New Roman" w:hAnsi="Times New Roman" w:cs="Times New Roman"/>
          <w:sz w:val="24"/>
          <w:szCs w:val="24"/>
        </w:rPr>
        <w:t>ебенку (разными способами)</w:t>
      </w:r>
      <w:r w:rsidRPr="00AF1412">
        <w:rPr>
          <w:rFonts w:ascii="Times New Roman" w:hAnsi="Times New Roman" w:cs="Times New Roman"/>
          <w:sz w:val="24"/>
          <w:szCs w:val="24"/>
        </w:rPr>
        <w:t>, ребенок бросает мяч обратно – называя любого члена своей семьи тетя, дядя)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412" w:rsidRP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F1412">
        <w:rPr>
          <w:rFonts w:ascii="Times New Roman" w:hAnsi="Times New Roman" w:cs="Times New Roman"/>
          <w:i/>
          <w:sz w:val="24"/>
          <w:szCs w:val="24"/>
        </w:rPr>
        <w:t>Назови ласково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F1412" w:rsidRP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412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12">
        <w:rPr>
          <w:rFonts w:ascii="Times New Roman" w:hAnsi="Times New Roman" w:cs="Times New Roman"/>
          <w:sz w:val="24"/>
          <w:szCs w:val="24"/>
        </w:rPr>
        <w:t xml:space="preserve">Учить ловить мяч, </w:t>
      </w:r>
      <w:r>
        <w:rPr>
          <w:rFonts w:ascii="Times New Roman" w:hAnsi="Times New Roman" w:cs="Times New Roman"/>
          <w:sz w:val="24"/>
          <w:szCs w:val="24"/>
        </w:rPr>
        <w:t>точно бросать в руки ведущему.</w:t>
      </w:r>
    </w:p>
    <w:p w:rsidR="00AF1412" w:rsidRP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AF1412">
        <w:rPr>
          <w:rFonts w:ascii="Times New Roman" w:hAnsi="Times New Roman" w:cs="Times New Roman"/>
          <w:sz w:val="24"/>
          <w:szCs w:val="24"/>
        </w:rPr>
        <w:t xml:space="preserve"> преобразовывать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412" w:rsidRDefault="00AF141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Дети строятся в круг, ведущий</w:t>
      </w:r>
      <w:r w:rsidRPr="00AF1412">
        <w:rPr>
          <w:rFonts w:ascii="Times New Roman" w:hAnsi="Times New Roman" w:cs="Times New Roman"/>
          <w:sz w:val="24"/>
          <w:szCs w:val="24"/>
        </w:rPr>
        <w:t xml:space="preserve"> стоит в середине круга, бросает мяч каждому ребенку (разными способами) и называет слово, например, дом, ребенок ловит мяч, бросает обратно ведущему, называет слово с уменьшительно-ласкательным суффиксом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1412">
        <w:rPr>
          <w:rFonts w:ascii="Times New Roman" w:hAnsi="Times New Roman" w:cs="Times New Roman"/>
          <w:sz w:val="24"/>
          <w:szCs w:val="24"/>
        </w:rPr>
        <w:t xml:space="preserve"> домик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«Что происходит в природе?»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употребления в речи глаголов, согласования слов в предложении.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Взрослый, бросая мяч ребенку, задает вопрос, а ребенок, возвращая мяч, должен ответить на заданный вопрос. Игру желательно проводить по теме.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тема «Лето».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Дети: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что делает?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Светит, греет.</w:t>
      </w:r>
    </w:p>
    <w:p w:rsid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что делают?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Летают, поют.</w:t>
      </w:r>
    </w:p>
    <w:p w:rsidR="00733E32" w:rsidRPr="00733E32" w:rsidRDefault="00733E32" w:rsidP="00AF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что делают?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Растут, расцветают.</w:t>
      </w:r>
    </w:p>
    <w:p w:rsidR="00DA2F49" w:rsidRPr="009A402C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A2F49" w:rsidRPr="009A402C">
        <w:rPr>
          <w:rFonts w:ascii="Times New Roman" w:hAnsi="Times New Roman" w:cs="Times New Roman"/>
          <w:b/>
          <w:sz w:val="24"/>
          <w:szCs w:val="24"/>
        </w:rPr>
        <w:t>ародные игры:</w:t>
      </w:r>
    </w:p>
    <w:p w:rsidR="005A05A8" w:rsidRPr="00DE5701" w:rsidRDefault="005A05A8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701">
        <w:rPr>
          <w:rFonts w:ascii="Times New Roman" w:hAnsi="Times New Roman" w:cs="Times New Roman"/>
          <w:i/>
          <w:sz w:val="24"/>
          <w:szCs w:val="24"/>
        </w:rPr>
        <w:t>«Большой мяч»</w:t>
      </w:r>
    </w:p>
    <w:p w:rsidR="005A05A8" w:rsidRPr="009A402C" w:rsidRDefault="005A05A8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>Цель: развивать ловкость движений.</w:t>
      </w:r>
    </w:p>
    <w:p w:rsidR="005A05A8" w:rsidRPr="009A402C" w:rsidRDefault="005A05A8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2C">
        <w:rPr>
          <w:rFonts w:ascii="Times New Roman" w:hAnsi="Times New Roman" w:cs="Times New Roman"/>
          <w:sz w:val="24"/>
          <w:szCs w:val="24"/>
        </w:rPr>
        <w:t xml:space="preserve">Ход игры: Для игры нужен большой мяч. </w:t>
      </w:r>
      <w:proofErr w:type="gramStart"/>
      <w:r w:rsidRPr="009A402C">
        <w:rPr>
          <w:rFonts w:ascii="Times New Roman" w:hAnsi="Times New Roman" w:cs="Times New Roman"/>
          <w:sz w:val="24"/>
          <w:szCs w:val="24"/>
        </w:rPr>
        <w:t>Играющие становятся в круг и берутся за руки, водящий с мячом находится в середине круга.</w:t>
      </w:r>
      <w:proofErr w:type="gramEnd"/>
      <w:r w:rsidRPr="009A402C">
        <w:rPr>
          <w:rFonts w:ascii="Times New Roman" w:hAnsi="Times New Roman" w:cs="Times New Roman"/>
          <w:sz w:val="24"/>
          <w:szCs w:val="24"/>
        </w:rPr>
        <w:t xml:space="preserve">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9A402C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9A402C">
        <w:rPr>
          <w:rFonts w:ascii="Times New Roman" w:hAnsi="Times New Roman" w:cs="Times New Roman"/>
          <w:sz w:val="24"/>
          <w:szCs w:val="24"/>
        </w:rPr>
        <w:t xml:space="preserve"> поворачиваются спиной к центру. Теперь водящему надо вкатить мяч в круг, </w:t>
      </w:r>
      <w:proofErr w:type="gramStart"/>
      <w:r w:rsidRPr="009A402C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9A402C">
        <w:rPr>
          <w:rFonts w:ascii="Times New Roman" w:hAnsi="Times New Roman" w:cs="Times New Roman"/>
          <w:sz w:val="24"/>
          <w:szCs w:val="24"/>
        </w:rPr>
        <w:t xml:space="preserve"> опять поворачиваются лицом друг к другу, а в середине встает тот, кто пропустил мяч. Игра повторяется.</w:t>
      </w:r>
    </w:p>
    <w:p w:rsidR="005A05A8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«Пчелки и ласточка»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ловкость, быстроту реакции.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Играющие дети – «пчелки» сидят на корточках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«Ласточка» - в своем гнезде.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Пчелки (</w:t>
      </w:r>
      <w:r>
        <w:rPr>
          <w:rFonts w:ascii="Times New Roman" w:hAnsi="Times New Roman" w:cs="Times New Roman"/>
          <w:i/>
          <w:sz w:val="24"/>
          <w:szCs w:val="24"/>
        </w:rPr>
        <w:t>сидят на поляне и напевают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Пчелки летают, медок собирают!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Зум, зум, зум! Зум, зум, зум.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Ласточка: Ласточка летает, пчелок поймает.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Вылетает и ловит «пчел».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 «ласточкой».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496">
        <w:rPr>
          <w:rFonts w:ascii="Times New Roman" w:hAnsi="Times New Roman" w:cs="Times New Roman"/>
          <w:i/>
          <w:sz w:val="24"/>
          <w:szCs w:val="24"/>
        </w:rPr>
        <w:t>«Лисичка и курочки»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ловкости и быстроты.</w:t>
      </w:r>
    </w:p>
    <w:p w:rsidR="00351496" w:rsidRDefault="00351496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На одном конце площадки находятся в «курятнике» «куры» и «петухи». На противоположном – стоит «лисичка»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«Курочки» и «петухи» ходят по площадке, делая вид, что клюют зернышки, ищут червячков и т.д. Когда к ним подкрадывается «лисичка», «петухи» кричат: «Ку-ка-ре-ку!»</w:t>
      </w:r>
      <w:r w:rsidR="00226D85">
        <w:rPr>
          <w:rFonts w:ascii="Times New Roman" w:hAnsi="Times New Roman" w:cs="Times New Roman"/>
          <w:sz w:val="24"/>
          <w:szCs w:val="24"/>
        </w:rPr>
        <w:t>. По этому сигналу все бегут в «курятник», за ними бросается «лисичка», которая старается поймать любого из игроков.</w:t>
      </w:r>
    </w:p>
    <w:p w:rsidR="00226D85" w:rsidRPr="00351496" w:rsidRDefault="00226D85" w:rsidP="009A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 Если «лисичке» не удается запятнать кого-либо из игроков, то снова водит.</w:t>
      </w:r>
    </w:p>
    <w:sectPr w:rsidR="00226D85" w:rsidRPr="00351496" w:rsidSect="00561B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C"/>
    <w:rsid w:val="000F2E4F"/>
    <w:rsid w:val="00117F62"/>
    <w:rsid w:val="0021697D"/>
    <w:rsid w:val="00226D85"/>
    <w:rsid w:val="002A18FC"/>
    <w:rsid w:val="002A229F"/>
    <w:rsid w:val="0034199B"/>
    <w:rsid w:val="00351496"/>
    <w:rsid w:val="00561BA5"/>
    <w:rsid w:val="005A05A8"/>
    <w:rsid w:val="005D1F00"/>
    <w:rsid w:val="005E4706"/>
    <w:rsid w:val="00733E32"/>
    <w:rsid w:val="008B704C"/>
    <w:rsid w:val="009A402C"/>
    <w:rsid w:val="009D13E3"/>
    <w:rsid w:val="00AF1412"/>
    <w:rsid w:val="00C76109"/>
    <w:rsid w:val="00C94C3F"/>
    <w:rsid w:val="00D76781"/>
    <w:rsid w:val="00DA2F49"/>
    <w:rsid w:val="00DE5701"/>
    <w:rsid w:val="00E809D4"/>
    <w:rsid w:val="00F3403A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FAED-8738-4137-80F7-151A6A11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2014-05-25T09:00:00Z</dcterms:created>
  <dcterms:modified xsi:type="dcterms:W3CDTF">2014-06-01T18:13:00Z</dcterms:modified>
</cp:coreProperties>
</file>