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C2" w:rsidRPr="00787EC2" w:rsidRDefault="00787EC2" w:rsidP="00787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непосредственной образов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ательной деятельности с детьми 7</w:t>
      </w: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жизни в рамках муниципального проекта «Внедрение системы образовательных событий как средства повышения образовательных результатов обучающихся ГО Красноуфимск» </w:t>
      </w:r>
    </w:p>
    <w:p w:rsidR="00787EC2" w:rsidRPr="00787EC2" w:rsidRDefault="00787EC2" w:rsidP="00787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использованием метода </w:t>
      </w:r>
      <w:proofErr w:type="gramStart"/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интеллект-карты</w:t>
      </w:r>
      <w:proofErr w:type="gramEnd"/>
    </w:p>
    <w:p w:rsidR="00BC16A5" w:rsidRDefault="00BC16A5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B2C6E" w:rsidRPr="009B2C6E" w:rsidRDefault="009B2C6E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«Влияние музыки на человека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B2C6E" w:rsidRPr="009B2C6E" w:rsidRDefault="009B2C6E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дети седьмого года жизни.</w:t>
      </w:r>
    </w:p>
    <w:p w:rsidR="009B2C6E" w:rsidRPr="009B2C6E" w:rsidRDefault="009B2C6E" w:rsidP="009B2C6E">
      <w:pPr>
        <w:spacing w:after="0" w:line="240" w:lineRule="auto"/>
        <w:ind w:left="-1080"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НОД: 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музыкальная </w:t>
      </w:r>
      <w:r w:rsidR="00832CA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деятельность.</w:t>
      </w:r>
    </w:p>
    <w:p w:rsidR="009B2C6E" w:rsidRPr="009B2C6E" w:rsidRDefault="009B2C6E" w:rsidP="009B2C6E">
      <w:pPr>
        <w:spacing w:after="0" w:line="240" w:lineRule="auto"/>
        <w:ind w:left="-1080" w:right="-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организации </w:t>
      </w:r>
      <w:r w:rsidR="00832C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НОД: 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групповая.</w:t>
      </w:r>
    </w:p>
    <w:p w:rsidR="009B2C6E" w:rsidRPr="009B2C6E" w:rsidRDefault="009B2C6E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Средства:</w:t>
      </w:r>
    </w:p>
    <w:p w:rsidR="009B2C6E" w:rsidRPr="009B2C6E" w:rsidRDefault="009B2C6E" w:rsidP="009B2C6E">
      <w:pPr>
        <w:shd w:val="clear" w:color="auto" w:fill="FFFFFF"/>
        <w:spacing w:after="0" w:line="240" w:lineRule="auto"/>
        <w:ind w:left="-1080"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наглядные:</w:t>
      </w:r>
      <w:r w:rsidR="000E456D" w:rsidRPr="000E456D">
        <w:rPr>
          <w:color w:val="000000"/>
          <w:sz w:val="27"/>
          <w:szCs w:val="27"/>
        </w:rPr>
        <w:t xml:space="preserve"> </w:t>
      </w:r>
      <w:r w:rsidR="000E456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E456D" w:rsidRPr="000E456D">
        <w:rPr>
          <w:rFonts w:ascii="Times New Roman" w:hAnsi="Times New Roman" w:cs="Times New Roman"/>
          <w:color w:val="000000"/>
          <w:sz w:val="24"/>
          <w:szCs w:val="24"/>
        </w:rPr>
        <w:t>арточки, символы для составления «Интеллект – карты»</w:t>
      </w:r>
      <w:r w:rsidR="000E456D">
        <w:rPr>
          <w:rFonts w:ascii="Times New Roman" w:hAnsi="Times New Roman" w:cs="Times New Roman"/>
          <w:color w:val="000000"/>
          <w:sz w:val="24"/>
          <w:szCs w:val="24"/>
        </w:rPr>
        <w:t>, презентация «Влияние музыки на человека».</w:t>
      </w:r>
    </w:p>
    <w:p w:rsidR="009B2C6E" w:rsidRPr="009B2C6E" w:rsidRDefault="009B2C6E" w:rsidP="009B2C6E">
      <w:pPr>
        <w:spacing w:after="0" w:line="240" w:lineRule="auto"/>
        <w:ind w:left="-1080" w:right="-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мультимедийные: </w:t>
      </w:r>
      <w:r w:rsidR="000E456D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0E456D" w:rsidRPr="000E456D">
        <w:rPr>
          <w:rFonts w:ascii="Times New Roman" w:hAnsi="Times New Roman" w:cs="Times New Roman"/>
          <w:color w:val="000000"/>
          <w:sz w:val="24"/>
          <w:szCs w:val="24"/>
        </w:rPr>
        <w:t>кран, проектор</w:t>
      </w:r>
    </w:p>
    <w:p w:rsidR="009B2C6E" w:rsidRPr="009B2C6E" w:rsidRDefault="009B2C6E" w:rsidP="009B2C6E">
      <w:pPr>
        <w:shd w:val="clear" w:color="auto" w:fill="FFFFFF"/>
        <w:spacing w:after="0" w:line="240" w:lineRule="auto"/>
        <w:ind w:left="-1080" w:right="-5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9B2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="004B32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r w:rsidRPr="009B2C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B2C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оздание</w:t>
      </w:r>
      <w:proofErr w:type="spellEnd"/>
      <w:r w:rsidRPr="009B2C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условий по формированию </w:t>
      </w:r>
      <w:r w:rsidR="00A25E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понимания</w:t>
      </w:r>
      <w:r w:rsidR="00A203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детьми</w:t>
      </w:r>
      <w:r w:rsidR="00A25E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как музыка может влиять на человека.</w:t>
      </w:r>
    </w:p>
    <w:p w:rsidR="00516841" w:rsidRPr="009B2C6E" w:rsidRDefault="009B2C6E" w:rsidP="00516841">
      <w:pPr>
        <w:spacing w:after="0" w:line="240" w:lineRule="auto"/>
        <w:ind w:left="-1080" w:right="-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Обучающие задачи</w:t>
      </w:r>
      <w:r w:rsidRPr="009B2C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516841" w:rsidRDefault="00516841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Рассказать  детям, как музыка влияет на здоровье человека, на его настроение и общение с другими людьми.</w:t>
      </w:r>
    </w:p>
    <w:p w:rsidR="006D50A1" w:rsidRDefault="009B2C6E" w:rsidP="00787EC2">
      <w:pPr>
        <w:spacing w:after="0" w:line="240" w:lineRule="auto"/>
        <w:ind w:left="-1080" w:right="-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Развивающие задачи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B2C6E" w:rsidRPr="00787EC2" w:rsidRDefault="009B2C6E" w:rsidP="00787EC2">
      <w:pPr>
        <w:spacing w:after="0" w:line="240" w:lineRule="auto"/>
        <w:ind w:left="-1080" w:right="-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интеллект, </w:t>
      </w:r>
      <w:r w:rsidR="00832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логическое и </w:t>
      </w:r>
      <w:r w:rsidR="00A25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пространственное мышление, познавательную активность детей</w:t>
      </w:r>
      <w:r w:rsidR="00A203E1">
        <w:rPr>
          <w:rFonts w:ascii="Times New Roman" w:eastAsia="Calibri" w:hAnsi="Times New Roman" w:cs="Times New Roman"/>
          <w:sz w:val="24"/>
          <w:szCs w:val="24"/>
          <w:lang w:eastAsia="ru-RU"/>
        </w:rPr>
        <w:t>, расширя</w:t>
      </w:r>
      <w:r w:rsidR="00A203E1" w:rsidRPr="00A203E1">
        <w:rPr>
          <w:rFonts w:ascii="Times New Roman" w:eastAsia="Calibri" w:hAnsi="Times New Roman" w:cs="Times New Roman"/>
          <w:sz w:val="24"/>
          <w:szCs w:val="24"/>
          <w:lang w:eastAsia="ru-RU"/>
        </w:rPr>
        <w:t>ть музыкальный кругозор.</w:t>
      </w:r>
    </w:p>
    <w:p w:rsidR="009B2C6E" w:rsidRDefault="009B2C6E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0E456D" w:rsidRPr="000E456D" w:rsidRDefault="000E456D" w:rsidP="000E456D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56D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дружеские отношения к сверстникам; способность договариваться друг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56D">
        <w:rPr>
          <w:rFonts w:ascii="Times New Roman" w:hAnsi="Times New Roman" w:cs="Times New Roman"/>
          <w:color w:val="000000"/>
          <w:sz w:val="24"/>
          <w:szCs w:val="24"/>
        </w:rPr>
        <w:t>другом в процессе совместной деятельности.</w:t>
      </w:r>
    </w:p>
    <w:p w:rsidR="009B2C6E" w:rsidRPr="009B2C6E" w:rsidRDefault="009B2C6E" w:rsidP="00A25EF5">
      <w:pPr>
        <w:spacing w:after="0" w:line="240" w:lineRule="auto"/>
        <w:ind w:left="-1080" w:right="-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Воспитывать любовь к музыке.</w:t>
      </w:r>
    </w:p>
    <w:p w:rsidR="009B2C6E" w:rsidRPr="009B2C6E" w:rsidRDefault="009B2C6E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</w:p>
    <w:p w:rsidR="009B2C6E" w:rsidRPr="009B2C6E" w:rsidRDefault="009B2C6E" w:rsidP="004B3277">
      <w:pPr>
        <w:numPr>
          <w:ilvl w:val="0"/>
          <w:numId w:val="2"/>
        </w:numPr>
        <w:spacing w:after="0" w:line="240" w:lineRule="auto"/>
        <w:ind w:left="426" w:right="-5" w:hanging="426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Умеет выражать чувства, умеет слушать взрослого.</w:t>
      </w:r>
    </w:p>
    <w:p w:rsidR="009B2C6E" w:rsidRPr="009B2C6E" w:rsidRDefault="009B2C6E" w:rsidP="004B3277">
      <w:pPr>
        <w:numPr>
          <w:ilvl w:val="0"/>
          <w:numId w:val="2"/>
        </w:numPr>
        <w:spacing w:after="0" w:line="240" w:lineRule="auto"/>
        <w:ind w:left="426" w:right="-5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Умеет действовать по установленному правилу.</w:t>
      </w:r>
    </w:p>
    <w:p w:rsidR="009B2C6E" w:rsidRPr="009B2C6E" w:rsidRDefault="009B2C6E" w:rsidP="004B3277">
      <w:pPr>
        <w:numPr>
          <w:ilvl w:val="0"/>
          <w:numId w:val="2"/>
        </w:numPr>
        <w:spacing w:after="0" w:line="240" w:lineRule="auto"/>
        <w:ind w:left="426" w:right="-5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Проявляет устойчивый интерес к музыкальной деятельности.</w:t>
      </w:r>
    </w:p>
    <w:p w:rsidR="009B2C6E" w:rsidRPr="009B2C6E" w:rsidRDefault="009B2C6E" w:rsidP="004B3277">
      <w:pPr>
        <w:numPr>
          <w:ilvl w:val="0"/>
          <w:numId w:val="2"/>
        </w:numPr>
        <w:spacing w:after="0" w:line="240" w:lineRule="auto"/>
        <w:ind w:left="426" w:right="-5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Умеет работать в группе, умеет подбирать необходимые материалы для работы.</w:t>
      </w:r>
    </w:p>
    <w:p w:rsidR="009B2C6E" w:rsidRDefault="009B2C6E" w:rsidP="004B3277">
      <w:pPr>
        <w:numPr>
          <w:ilvl w:val="0"/>
          <w:numId w:val="2"/>
        </w:numPr>
        <w:spacing w:after="0" w:line="240" w:lineRule="auto"/>
        <w:ind w:left="426" w:right="-5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Умеет оценивать результат своей деятельности, делать выводы.</w:t>
      </w:r>
    </w:p>
    <w:p w:rsidR="000E456D" w:rsidRPr="009B2C6E" w:rsidRDefault="000E456D" w:rsidP="000E456D">
      <w:pPr>
        <w:spacing w:after="0" w:line="240" w:lineRule="auto"/>
        <w:ind w:left="426" w:right="-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1"/>
        <w:gridCol w:w="9072"/>
      </w:tblGrid>
      <w:tr w:rsidR="009B2C6E" w:rsidRPr="009B2C6E" w:rsidTr="00F638E6">
        <w:trPr>
          <w:trHeight w:val="48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E" w:rsidRPr="009B2C6E" w:rsidRDefault="009B2C6E" w:rsidP="009B2C6E">
            <w:pPr>
              <w:spacing w:after="0" w:line="240" w:lineRule="auto"/>
              <w:ind w:left="-468"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</w:p>
          <w:p w:rsidR="009B2C6E" w:rsidRPr="009B2C6E" w:rsidRDefault="009B2C6E" w:rsidP="009B2C6E">
            <w:pPr>
              <w:spacing w:after="0" w:line="240" w:lineRule="auto"/>
              <w:ind w:left="72"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E" w:rsidRPr="009B2C6E" w:rsidRDefault="009B2C6E" w:rsidP="009B2C6E">
            <w:pPr>
              <w:spacing w:after="0" w:line="240" w:lineRule="auto"/>
              <w:ind w:left="-1080" w:right="37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 деятельности</w:t>
            </w:r>
          </w:p>
        </w:tc>
      </w:tr>
      <w:tr w:rsidR="009B2C6E" w:rsidRPr="009B2C6E" w:rsidTr="00F638E6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E" w:rsidRPr="009B2C6E" w:rsidRDefault="009B2C6E" w:rsidP="009B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Мотивация к деятельности.</w:t>
            </w:r>
          </w:p>
          <w:p w:rsidR="009B2C6E" w:rsidRPr="009B2C6E" w:rsidRDefault="009B2C6E" w:rsidP="009B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9B2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детей в деятельность на личностно-значимом уровне.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A3" w:rsidRPr="00832CA3" w:rsidRDefault="00832CA3" w:rsidP="0051684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32CA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В самом начале НОД раздается звуковой сигнал на ноутбуке.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Музыкальный руководитель привлекает внимание детей к ноутбуку.</w:t>
            </w:r>
          </w:p>
          <w:p w:rsidR="00516841" w:rsidRPr="00301073" w:rsidRDefault="00516841" w:rsidP="0051684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Ребята,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посмотрите, мне на электронную почту 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пришло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какое-то письмо.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Давайте прочитаем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его вместе: «Здравствуйте, жители  планеты Земля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, мы живем на далекой планете </w:t>
            </w:r>
            <w:proofErr w:type="spellStart"/>
            <w:r w:rsidRP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Кабатоки</w:t>
            </w:r>
            <w:proofErr w:type="spellEnd"/>
            <w:r w:rsidRP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Мы очень похожи на вас, 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так же как 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в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ы уме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ем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веселиться и грустить, смеяться и плакать, сердиться и удивляться.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 космическому интернету, мы узнали, что у вас на планете есть музыка, и вы ее любите слушать. А у нас, к сожалению, музыки нет. Помогите нам  узнать, как влияет музыка на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вас, на людей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.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Нам это очень интересно!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Сделайте нам карту ума, сфотографируйте ее и пришлите по электронной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космической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почте, чтобы мы все правильно поняли». </w:t>
            </w:r>
          </w:p>
          <w:p w:rsidR="009B2C6E" w:rsidRPr="00066B67" w:rsidRDefault="00516841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Поможем им, ребята? (Да).</w:t>
            </w:r>
          </w:p>
        </w:tc>
      </w:tr>
      <w:tr w:rsidR="009B2C6E" w:rsidRPr="009B2C6E" w:rsidTr="00F638E6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E" w:rsidRPr="009B2C6E" w:rsidRDefault="00832CA3" w:rsidP="009B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9B2C6E" w:rsidRPr="009B2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Постановка целей </w:t>
            </w:r>
            <w:r w:rsidR="009B2C6E" w:rsidRPr="009B2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исследования.</w:t>
            </w:r>
          </w:p>
          <w:p w:rsidR="009B2C6E" w:rsidRPr="009B2C6E" w:rsidRDefault="009B2C6E" w:rsidP="009B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9B2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Опора на знания детей.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1" w:rsidRPr="00301073" w:rsidRDefault="00516841" w:rsidP="0051684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Нашей помощницей станет карта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ума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давайте ее рассмотрим. Посмотрите, в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самом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центре карты есть одна картинка – это музыка. От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 xml:space="preserve">нее идут веточки вниз – это то, каким образом музыка влияет на человека. А </w:t>
            </w:r>
            <w:r w:rsidR="0080736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еще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у меня есть иллюстрации, которые </w:t>
            </w:r>
            <w:r w:rsidR="0080736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мы будем приклеивать на карту ума, они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помогут нам объяснить инопланетянам с планеты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Кабатоки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, как </w:t>
            </w:r>
            <w:r w:rsidR="0080736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музыка влияет на нас, на землян.</w:t>
            </w:r>
          </w:p>
          <w:p w:rsidR="00516841" w:rsidRPr="00301073" w:rsidRDefault="00516841" w:rsidP="0051684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gramStart"/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Скажите</w:t>
            </w:r>
            <w:proofErr w:type="gramEnd"/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пожалуйста, а как влияет музыка на людей? </w:t>
            </w:r>
            <w:r w:rsidRPr="0030107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(ответы детей)</w:t>
            </w:r>
          </w:p>
          <w:p w:rsidR="009B2C6E" w:rsidRPr="00066B67" w:rsidRDefault="00516841" w:rsidP="0080736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Действительно, музыка оказывает влияние на жизнь человека – на его настроение, здоровье и даже общение</w:t>
            </w:r>
            <w:proofErr w:type="gramStart"/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30107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30107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  <w:r w:rsidRPr="0030107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ыбор иллюстраций</w:t>
            </w:r>
            <w:r w:rsid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, приклеивание их на карту</w:t>
            </w:r>
            <w:r w:rsidRPr="0030107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9B2C6E" w:rsidRPr="009B2C6E" w:rsidTr="00066B67">
        <w:trPr>
          <w:trHeight w:val="679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E" w:rsidRPr="009B2C6E" w:rsidRDefault="009B2C6E" w:rsidP="009B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Поиск, решение задачи, проблемы.</w:t>
            </w:r>
          </w:p>
          <w:p w:rsidR="009B2C6E" w:rsidRPr="009B2C6E" w:rsidRDefault="009B2C6E" w:rsidP="00066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9B2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Анализ,  </w:t>
            </w:r>
            <w:r w:rsidR="00066B67" w:rsidRPr="00A25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сортировка и закрепление мелких иллюстраций на </w:t>
            </w:r>
            <w:r w:rsidR="00066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интеллект-карте</w:t>
            </w:r>
            <w:r w:rsidR="00066B67" w:rsidRPr="009B2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7" w:rsidRDefault="00066B67" w:rsidP="0006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073">
              <w:rPr>
                <w:rFonts w:ascii="Times New Roman" w:hAnsi="Times New Roman" w:cs="Times New Roman"/>
                <w:sz w:val="28"/>
                <w:szCs w:val="28"/>
              </w:rPr>
              <w:t>Давайте вспомним знакомое вам музыкальное произведение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попробуйте определить его </w:t>
            </w:r>
            <w:r w:rsidRPr="00BD5A13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настроение.</w:t>
            </w:r>
          </w:p>
          <w:p w:rsidR="00066B67" w:rsidRDefault="00066B67" w:rsidP="00066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пьесы «Осенью» С.М. </w:t>
            </w:r>
            <w:proofErr w:type="spellStart"/>
            <w:r w:rsidRPr="00301073">
              <w:rPr>
                <w:rFonts w:ascii="Times New Roman" w:hAnsi="Times New Roman" w:cs="Times New Roman"/>
                <w:b/>
                <w:sz w:val="28"/>
                <w:szCs w:val="28"/>
              </w:rPr>
              <w:t>Майкапара</w:t>
            </w:r>
            <w:proofErr w:type="spellEnd"/>
          </w:p>
          <w:p w:rsidR="00066B67" w:rsidRDefault="00066B67" w:rsidP="0006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настроение у этой пьесы? Почему? А какое чувство вызвало у вас эта музыка? Да, мы тоже загрустили под эту печальную музыку  осеннего дождя.</w:t>
            </w:r>
          </w:p>
          <w:p w:rsidR="00066B67" w:rsidRPr="00751550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515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Послушайте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еще одну музыкальную пьесу, какое настроение вызовет у вас эта музыка?</w:t>
            </w:r>
          </w:p>
          <w:p w:rsidR="00066B67" w:rsidRPr="00BD5A13" w:rsidRDefault="00066B67" w:rsidP="00066B6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Слушание </w:t>
            </w:r>
            <w:r w:rsidRPr="00BD5A1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«Шуточка» В.Селиванова</w:t>
            </w:r>
          </w:p>
          <w:p w:rsidR="00066B67" w:rsidRPr="004B327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Ответы детей: музыка вызвала веселое, радостное настроение, захотелось прыгать, шалить, смеяться</w:t>
            </w:r>
          </w:p>
          <w:p w:rsidR="00066B67" w:rsidRPr="00751550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21FD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Музыкальный руководитель.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7515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Попробуйт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е придумать название этой пьесе.</w:t>
            </w:r>
          </w:p>
          <w:p w:rsidR="00066B67" w:rsidRPr="00521FDF" w:rsidRDefault="00066B67" w:rsidP="00066B6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21FD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Ответы детей.</w:t>
            </w:r>
          </w:p>
          <w:p w:rsidR="00066B67" w:rsidRPr="00751550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515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Настоящее название пьесы 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Шуточка», композитора В.Селиванова. </w:t>
            </w:r>
          </w:p>
          <w:p w:rsidR="00066B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515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Попробуйте выбрать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смайлики, которые </w:t>
            </w:r>
            <w:r w:rsidRPr="007515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больше все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го подходит к настроению услышанной вами музыки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рикрепить на карту)</w:t>
            </w:r>
          </w:p>
          <w:p w:rsidR="004B3277" w:rsidRDefault="004B327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Мы выяснили, что когда мы слушаем музыку, у нас может измениться настроение. Оно может стать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грустным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от печальной музыки и веселым от радостной.</w:t>
            </w:r>
          </w:p>
          <w:p w:rsidR="00066B67" w:rsidRPr="006056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Ребята, а как же музыка может повлиять на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здоровье</w:t>
            </w:r>
            <w:r w:rsidRPr="006D6F7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Давайте обратимся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 очень умному доктору, который знает о здоровье </w:t>
            </w:r>
            <w:r w:rsidRPr="0060566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практически всё. </w:t>
            </w:r>
          </w:p>
          <w:p w:rsidR="00066B67" w:rsidRPr="00CC2930" w:rsidRDefault="00066B67" w:rsidP="00066B6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0566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(входит доктор </w:t>
            </w:r>
            <w:proofErr w:type="spellStart"/>
            <w:r w:rsidRPr="0060566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60566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)</w:t>
            </w:r>
          </w:p>
          <w:p w:rsidR="00066B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Доктор </w:t>
            </w:r>
            <w:proofErr w:type="spellStart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Здравствуйте, мои маленькие друзья. Да, с давних пор известно о целебной силе музыки. Музыка может и лечить, и заряжать энергией и помочь расслабиться уставшему человеку. Например,</w:t>
            </w:r>
            <w:r w:rsidRPr="00BD5A13">
              <w:rPr>
                <w:rStyle w:val="ff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D5A13">
              <w:rPr>
                <w:rStyle w:val="ff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ученые доказали,</w:t>
            </w:r>
            <w:r>
              <w:rPr>
                <w:rStyle w:val="ff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D5A13">
              <w:rPr>
                <w:rStyle w:val="ff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что </w:t>
            </w:r>
            <w:r>
              <w:rPr>
                <w:rStyle w:val="ff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человеку очень полезно слушать такой замечательный музыкальн</w:t>
            </w:r>
            <w:r w:rsidR="004B3277">
              <w:rPr>
                <w:rStyle w:val="ff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 инструмент, как колокол. К</w:t>
            </w:r>
            <w:r w:rsidRPr="00BD5A13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олокольный звон в своей силе, мощи и красоте необычайно целителен для любого </w:t>
            </w:r>
            <w:r w:rsidR="004B3277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человека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 Считается, что о</w:t>
            </w:r>
            <w:r w:rsidRPr="00BD5A13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 лечит душу и тело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восстанавливает организм</w:t>
            </w:r>
            <w:r w:rsidRPr="00BD5A13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гармонизирует психику и укрепляет физическое здоровье. </w:t>
            </w:r>
          </w:p>
          <w:p w:rsidR="00066B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2930">
              <w:rPr>
                <w:rStyle w:val="a5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Музыкальный руководитель: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Доктор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Пилюлькин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, мы </w:t>
            </w:r>
            <w:r w:rsidR="004B3277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можем сейчас сыграть на этих чудесных колокольчиках</w:t>
            </w:r>
            <w:r w:rsidR="004B3277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в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оркестр</w:t>
            </w:r>
            <w:r w:rsidR="004B3277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066B67" w:rsidRPr="00CC2930" w:rsidRDefault="00066B67" w:rsidP="00066B6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930">
              <w:rPr>
                <w:rStyle w:val="a5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Игра на ДМИ</w:t>
            </w: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– оркестр колокольчиков</w:t>
            </w:r>
          </w:p>
          <w:p w:rsidR="00066B67" w:rsidRPr="006056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Доктор </w:t>
            </w:r>
            <w:proofErr w:type="spellStart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:</w:t>
            </w:r>
            <w:r w:rsidR="004B327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CC293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Это чудесно!</w:t>
            </w:r>
            <w:r w:rsidR="004B327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А еще, мои маленькие друзья, вы все, наверное, слышали про всемирно известного композитора Вольфганга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Амадея Моцарта, который стал сочи</w:t>
            </w:r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нять музыку в 4-летнем возрасте.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 доктора всего мира сходятся во мнении, что его музыка самым благотворным образом влияет на здоровье людей. Его музыку рекомендуют слушать даже беременным мамам, чтобы их малыши рождались веселыми и здоровыми. Если у вас болит голова, или покалывает сердце, вы хотите расслабиться и отдохнуть, то я, как доктор выписываю вам слушать солнечную музыку Моцарта!</w:t>
            </w:r>
          </w:p>
          <w:p w:rsidR="00066B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2930">
              <w:rPr>
                <w:rStyle w:val="a5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Музыкальный руководитель: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Давайте послушаем хотя бы небольшой кусочек этой волшебной музыки</w:t>
            </w:r>
          </w:p>
          <w:p w:rsidR="00066B67" w:rsidRPr="006D6F73" w:rsidRDefault="00066B67" w:rsidP="00066B6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Слушание</w:t>
            </w:r>
            <w:r w:rsidR="004B327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оната №4</w:t>
            </w:r>
            <w:r w:rsidR="004B327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В.А Моцарта</w:t>
            </w:r>
          </w:p>
          <w:p w:rsid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Доктор </w:t>
            </w:r>
            <w:proofErr w:type="spellStart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B3277" w:rsidRP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Неправда ли</w:t>
            </w:r>
            <w:proofErr w:type="gramEnd"/>
            <w:r w:rsidR="004B3277" w:rsidRP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– чудеснейшая музыка?</w:t>
            </w:r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Эта музыка, несомненно, заряжает энергией на весь день.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Думаю, вы убедились в том, что музыка может если не вылечить больного, то помочь ему  - точно. А мне уже пора, мои друзья, меня ждут мои пациенты. До свидания, до новых встреч.</w:t>
            </w:r>
          </w:p>
          <w:p w:rsidR="00066B67" w:rsidRPr="006056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0566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(уходит)</w:t>
            </w:r>
          </w:p>
          <w:p w:rsid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D6F7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Музыкальный руководитель: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Ребята, давайте на нашей </w:t>
            </w:r>
            <w:r w:rsid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умной карте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прикрепим картинки, как музыка влияет на наше здоровье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р</w:t>
            </w:r>
            <w:proofErr w:type="gramEnd"/>
            <w:r w:rsidRP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абота с картой)</w:t>
            </w:r>
          </w:p>
          <w:p w:rsid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Кроме того, музыка помогает людям общаться. </w:t>
            </w:r>
          </w:p>
          <w:p w:rsidR="00066B67" w:rsidRDefault="00066B67" w:rsidP="000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Музыкальная в</w:t>
            </w:r>
            <w:r w:rsidRPr="006D6F7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икторина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«Определи направление в музыке»</w:t>
            </w:r>
          </w:p>
          <w:p w:rsidR="00066B67" w:rsidRDefault="00066B67" w:rsidP="00066B6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Видеоролик </w:t>
            </w:r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Денис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Мацуев</w:t>
            </w:r>
            <w:proofErr w:type="spellEnd"/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за роялем»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521FD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(классика)</w:t>
            </w:r>
          </w:p>
          <w:p w:rsidR="00066B67" w:rsidRDefault="00066B67" w:rsidP="00066B6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Видеоролик детской группы «Непоседы» </w:t>
            </w:r>
            <w:r w:rsidRPr="00521FD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(эстрада)</w:t>
            </w:r>
          </w:p>
          <w:p w:rsidR="00066B67" w:rsidRPr="00B966C2" w:rsidRDefault="00066B67" w:rsidP="00066B6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Видеоролик </w:t>
            </w:r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«Игорь Бутман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«Соло на трубе» (</w:t>
            </w:r>
            <w:r w:rsidRPr="00521FD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джаз)</w:t>
            </w:r>
          </w:p>
          <w:p w:rsidR="009B2C6E" w:rsidRP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Давайте на карте покажем, как музыка помогает людям дружить и вместе слушать музыку разных стилей и направлений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A257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A257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р</w:t>
            </w:r>
            <w:proofErr w:type="gramEnd"/>
            <w:r w:rsidRPr="00A257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абота с картой)</w:t>
            </w:r>
          </w:p>
        </w:tc>
      </w:tr>
      <w:tr w:rsidR="00A25EF5" w:rsidRPr="009B2C6E" w:rsidTr="00F638E6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1" w:rsidRDefault="00066B67" w:rsidP="009B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25EF5" w:rsidRPr="00AF7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.Сборка общей таблицы. </w:t>
            </w:r>
          </w:p>
          <w:p w:rsidR="00A25EF5" w:rsidRPr="00AF78CE" w:rsidRDefault="00A25EF5" w:rsidP="009B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78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Цель: </w:t>
            </w:r>
            <w:r w:rsidRPr="00AF78CE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сопоставление результатов исследования.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5" w:rsidRDefault="00BC16A5" w:rsidP="0051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</w:t>
            </w:r>
            <w:r w:rsidR="00066B6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осмотрим на нашу карту. Мне кажется, она собрана,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давайте попробуем ее прочитать, будет ли она понятна инопланетянам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</w:t>
            </w:r>
            <w:proofErr w:type="gramEnd"/>
            <w:r w:rsid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ети читают интеллект-карту, анализируют</w:t>
            </w:r>
            <w:r w:rsidRPr="00BC16A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)</w:t>
            </w:r>
          </w:p>
          <w:p w:rsidR="00872E9C" w:rsidRDefault="00BC16A5" w:rsidP="0051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Наша карта готова,</w:t>
            </w:r>
            <w:r w:rsidR="00066B6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мы </w:t>
            </w:r>
            <w:r w:rsid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можем ее сфотографировать и отправить по космическо</w:t>
            </w:r>
            <w:r w:rsidR="00872E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му интернету жителям планеты </w:t>
            </w:r>
            <w:proofErr w:type="spellStart"/>
            <w:r w:rsidR="00872E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Каб</w:t>
            </w:r>
            <w:r w:rsidR="00A257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ад</w:t>
            </w:r>
            <w:r w:rsid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оки</w:t>
            </w:r>
            <w:proofErr w:type="spellEnd"/>
            <w:r w:rsidR="00516841" w:rsidRPr="00A257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  <w:p w:rsidR="00A25EF5" w:rsidRPr="00066B67" w:rsidRDefault="00516841" w:rsidP="00516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257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(фотографируют и отправляют)</w:t>
            </w:r>
            <w:r w:rsidRPr="00A25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A25EF5" w:rsidRPr="009B2C6E" w:rsidTr="00F638E6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F5" w:rsidRPr="00A25EF5" w:rsidRDefault="00066B67" w:rsidP="00A25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25EF5" w:rsidRPr="00A25E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Рефлексия.</w:t>
            </w:r>
          </w:p>
          <w:p w:rsidR="00A25EF5" w:rsidRPr="009B2C6E" w:rsidRDefault="00A25EF5" w:rsidP="00A25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E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A25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осознание детьми своей деятельности, самооценка результатов своей деятельности.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F5" w:rsidRPr="009B2C6E" w:rsidRDefault="00066B67" w:rsidP="004C39F9">
            <w:pPr>
              <w:spacing w:after="0" w:line="240" w:lineRule="auto"/>
              <w:ind w:left="175" w:hanging="2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FD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Музыкальный руководитель: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Вам понравилось наше занятие? Что было самым интересным? А трудным</w:t>
            </w:r>
            <w:r w:rsidR="004C39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?</w:t>
            </w:r>
            <w:r w:rsidR="00872E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Что нового вы узнали?</w:t>
            </w:r>
          </w:p>
        </w:tc>
      </w:tr>
      <w:tr w:rsidR="00A25EF5" w:rsidRPr="009B2C6E" w:rsidTr="00F638E6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F5" w:rsidRPr="00A25EF5" w:rsidRDefault="00066B67" w:rsidP="00A25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25EF5" w:rsidRPr="00A25E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Открытость.</w:t>
            </w:r>
          </w:p>
          <w:p w:rsidR="00A25EF5" w:rsidRPr="00A25EF5" w:rsidRDefault="00A25EF5" w:rsidP="00A25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E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A25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Дополнение таблицы детьми в самостоятельной деятельности.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Расскажите о нашем занятии родителям, и может быть, наша карта пополнится новыми картинками о том, как музыка влияет на людей. </w:t>
            </w:r>
          </w:p>
          <w:p w:rsidR="00A25EF5" w:rsidRPr="009B2C6E" w:rsidRDefault="00A25EF5" w:rsidP="009B2C6E">
            <w:pPr>
              <w:spacing w:after="0" w:line="240" w:lineRule="auto"/>
              <w:ind w:left="175" w:hanging="2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6841" w:rsidRDefault="00516841" w:rsidP="00301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41" w:rsidRDefault="00516841" w:rsidP="00301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16841" w:rsidSect="00BA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EC3"/>
    <w:multiLevelType w:val="hybridMultilevel"/>
    <w:tmpl w:val="B91854E8"/>
    <w:lvl w:ilvl="0" w:tplc="A5540C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96272"/>
    <w:multiLevelType w:val="hybridMultilevel"/>
    <w:tmpl w:val="A61617A8"/>
    <w:lvl w:ilvl="0" w:tplc="0296A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540F74"/>
    <w:multiLevelType w:val="hybridMultilevel"/>
    <w:tmpl w:val="7B00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575F"/>
    <w:multiLevelType w:val="hybridMultilevel"/>
    <w:tmpl w:val="7B00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E39"/>
    <w:rsid w:val="00036991"/>
    <w:rsid w:val="00066B67"/>
    <w:rsid w:val="0008004B"/>
    <w:rsid w:val="000E456D"/>
    <w:rsid w:val="0021490D"/>
    <w:rsid w:val="00301073"/>
    <w:rsid w:val="004B3277"/>
    <w:rsid w:val="004C39F9"/>
    <w:rsid w:val="00506E39"/>
    <w:rsid w:val="00516841"/>
    <w:rsid w:val="00521FDF"/>
    <w:rsid w:val="00605667"/>
    <w:rsid w:val="006D4BE5"/>
    <w:rsid w:val="006D50A1"/>
    <w:rsid w:val="006D6F73"/>
    <w:rsid w:val="00745BA7"/>
    <w:rsid w:val="00787EC2"/>
    <w:rsid w:val="007C05A2"/>
    <w:rsid w:val="007E2668"/>
    <w:rsid w:val="0080736A"/>
    <w:rsid w:val="00832CA3"/>
    <w:rsid w:val="00872E9C"/>
    <w:rsid w:val="008B3614"/>
    <w:rsid w:val="009B2C6E"/>
    <w:rsid w:val="00A203E1"/>
    <w:rsid w:val="00A25721"/>
    <w:rsid w:val="00A25EF5"/>
    <w:rsid w:val="00AF603F"/>
    <w:rsid w:val="00AF78CE"/>
    <w:rsid w:val="00B966C2"/>
    <w:rsid w:val="00BA4408"/>
    <w:rsid w:val="00BB290F"/>
    <w:rsid w:val="00BC16A5"/>
    <w:rsid w:val="00BD5A13"/>
    <w:rsid w:val="00CC2930"/>
    <w:rsid w:val="00CE1E4E"/>
    <w:rsid w:val="00E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08004B"/>
  </w:style>
  <w:style w:type="character" w:customStyle="1" w:styleId="a3">
    <w:name w:val="_"/>
    <w:basedOn w:val="a0"/>
    <w:rsid w:val="0008004B"/>
  </w:style>
  <w:style w:type="character" w:customStyle="1" w:styleId="ffb">
    <w:name w:val="ffb"/>
    <w:basedOn w:val="a0"/>
    <w:rsid w:val="0008004B"/>
  </w:style>
  <w:style w:type="character" w:customStyle="1" w:styleId="ff1">
    <w:name w:val="ff1"/>
    <w:basedOn w:val="a0"/>
    <w:rsid w:val="0008004B"/>
  </w:style>
  <w:style w:type="character" w:customStyle="1" w:styleId="ff5">
    <w:name w:val="ff5"/>
    <w:basedOn w:val="a0"/>
    <w:rsid w:val="0008004B"/>
  </w:style>
  <w:style w:type="paragraph" w:styleId="a4">
    <w:name w:val="Normal (Web)"/>
    <w:basedOn w:val="a"/>
    <w:uiPriority w:val="99"/>
    <w:semiHidden/>
    <w:unhideWhenUsed/>
    <w:rsid w:val="000E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A13"/>
    <w:rPr>
      <w:b/>
      <w:bCs/>
    </w:rPr>
  </w:style>
  <w:style w:type="paragraph" w:styleId="a6">
    <w:name w:val="List Paragraph"/>
    <w:basedOn w:val="a"/>
    <w:uiPriority w:val="34"/>
    <w:qFormat/>
    <w:rsid w:val="006D6F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6C33-AB6D-48F6-9D3B-DEEB650B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cp:lastPrinted>2018-09-25T05:54:00Z</cp:lastPrinted>
  <dcterms:created xsi:type="dcterms:W3CDTF">2018-09-18T07:18:00Z</dcterms:created>
  <dcterms:modified xsi:type="dcterms:W3CDTF">2018-10-17T09:39:00Z</dcterms:modified>
</cp:coreProperties>
</file>